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0C57" w:rsidRDefault="00F6449F">
      <w:r>
        <w:rPr>
          <w:noProof/>
          <w:lang w:eastAsia="tr-TR"/>
        </w:rPr>
        <mc:AlternateContent>
          <mc:Choice Requires="wps">
            <w:drawing>
              <wp:inline distT="0" distB="0" distL="0" distR="0" wp14:anchorId="4BF82595" wp14:editId="25737DF3">
                <wp:extent cx="304800" cy="304800"/>
                <wp:effectExtent l="0" t="0" r="0" b="0"/>
                <wp:docPr id="2" name="AutoShape 2" descr="blob:https://web.whatsapp.com/a2307cdc-e3a2-460d-abda-daef521404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F0F800" id="AutoShape 2" o:spid="_x0000_s1026" alt="blob:https://web.whatsapp.com/a2307cdc-e3a2-460d-abda-daef52140438"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J5aVqTkAgAAAgYAAA4AAAAAAAAAAAAAAAAA&#10;LgIAAGRycy9lMm9Eb2MueG1sUEsBAi0AFAAGAAgAAAAhAEyg6SzYAAAAAwEAAA8AAAAAAAAAAAAA&#10;AAAAPgUAAGRycy9kb3ducmV2LnhtbFBLBQYAAAAABAAEAPMAAABDBgAAAAA=&#10;" filled="f" stroked="f">
                <o:lock v:ext="edit" aspectratio="t"/>
                <w10:anchorlock/>
              </v:rect>
            </w:pict>
          </mc:Fallback>
        </mc:AlternateContent>
      </w:r>
    </w:p>
    <w:p w:rsidR="00663916" w:rsidRDefault="00663916" w:rsidP="00663916">
      <w:pPr>
        <w:ind w:firstLine="708"/>
        <w:rPr>
          <w:b/>
          <w:bCs/>
        </w:rPr>
      </w:pPr>
    </w:p>
    <w:p w:rsidR="00663916" w:rsidRPr="00EA03A7" w:rsidRDefault="00663916" w:rsidP="00B84E8A">
      <w:pPr>
        <w:pStyle w:val="AralkYok"/>
        <w:jc w:val="center"/>
      </w:pPr>
      <w:r>
        <w:t>ALUCRA KALKINMA VE EĞİTİM VAKFI</w:t>
      </w:r>
    </w:p>
    <w:p w:rsidR="00663916" w:rsidRPr="00EA03A7" w:rsidRDefault="00663916" w:rsidP="00B84E8A">
      <w:pPr>
        <w:pStyle w:val="AralkYok"/>
        <w:jc w:val="center"/>
        <w:rPr>
          <w:u w:val="single"/>
        </w:rPr>
      </w:pPr>
      <w:r w:rsidRPr="00EA03A7">
        <w:rPr>
          <w:u w:val="single"/>
        </w:rPr>
        <w:t xml:space="preserve">BURS </w:t>
      </w:r>
      <w:r>
        <w:rPr>
          <w:u w:val="single"/>
        </w:rPr>
        <w:t xml:space="preserve">DEĞERLENDİRME </w:t>
      </w:r>
      <w:r w:rsidRPr="00EA03A7">
        <w:rPr>
          <w:u w:val="single"/>
        </w:rPr>
        <w:t>KOMİSYONU DUYURUSU</w:t>
      </w:r>
    </w:p>
    <w:p w:rsidR="00663916" w:rsidRDefault="00663916" w:rsidP="00663916">
      <w:pPr>
        <w:rPr>
          <w:b/>
          <w:bCs/>
          <w:u w:val="single"/>
        </w:rPr>
      </w:pPr>
    </w:p>
    <w:p w:rsidR="00663916" w:rsidRDefault="00663916" w:rsidP="00663916">
      <w:pPr>
        <w:numPr>
          <w:ilvl w:val="0"/>
          <w:numId w:val="1"/>
        </w:numPr>
        <w:spacing w:after="0" w:line="240" w:lineRule="auto"/>
        <w:rPr>
          <w:bCs/>
        </w:rPr>
      </w:pPr>
      <w:r>
        <w:rPr>
          <w:bCs/>
        </w:rPr>
        <w:t xml:space="preserve">Vakfımız Yönetim Kurulu tarafından </w:t>
      </w:r>
      <w:r w:rsidRPr="00EA03A7">
        <w:rPr>
          <w:bCs/>
        </w:rPr>
        <w:t xml:space="preserve">Yüksek </w:t>
      </w:r>
      <w:r>
        <w:rPr>
          <w:bCs/>
        </w:rPr>
        <w:t>Ö</w:t>
      </w:r>
      <w:r w:rsidRPr="00EA03A7">
        <w:rPr>
          <w:bCs/>
        </w:rPr>
        <w:t xml:space="preserve">ğrenim gören </w:t>
      </w:r>
      <w:r>
        <w:rPr>
          <w:bCs/>
        </w:rPr>
        <w:t xml:space="preserve">ihtiyaç sahibi </w:t>
      </w:r>
      <w:r w:rsidRPr="00EA03A7">
        <w:rPr>
          <w:bCs/>
        </w:rPr>
        <w:t xml:space="preserve">öğrencilerimize </w:t>
      </w:r>
      <w:r>
        <w:rPr>
          <w:bCs/>
        </w:rPr>
        <w:t>20</w:t>
      </w:r>
      <w:r w:rsidR="00D72A2F">
        <w:rPr>
          <w:bCs/>
        </w:rPr>
        <w:t>23</w:t>
      </w:r>
      <w:r>
        <w:rPr>
          <w:bCs/>
        </w:rPr>
        <w:t>-202</w:t>
      </w:r>
      <w:r w:rsidR="00D72A2F">
        <w:rPr>
          <w:bCs/>
        </w:rPr>
        <w:t>4</w:t>
      </w:r>
      <w:r>
        <w:rPr>
          <w:bCs/>
        </w:rPr>
        <w:t xml:space="preserve"> döneminde Vakfımızın Burs Yönergesi doğrultusunda </w:t>
      </w:r>
      <w:r w:rsidRPr="00EA03A7">
        <w:rPr>
          <w:bCs/>
        </w:rPr>
        <w:t>burs</w:t>
      </w:r>
      <w:r>
        <w:rPr>
          <w:bCs/>
        </w:rPr>
        <w:t xml:space="preserve"> </w:t>
      </w:r>
      <w:r w:rsidRPr="00EA03A7">
        <w:rPr>
          <w:bCs/>
        </w:rPr>
        <w:t xml:space="preserve">verilmesi </w:t>
      </w:r>
      <w:r>
        <w:rPr>
          <w:bCs/>
        </w:rPr>
        <w:t>k</w:t>
      </w:r>
      <w:r w:rsidRPr="00EA03A7">
        <w:rPr>
          <w:bCs/>
        </w:rPr>
        <w:t>ararlaştırılmıştır.</w:t>
      </w:r>
    </w:p>
    <w:p w:rsidR="00663916" w:rsidRDefault="00663916" w:rsidP="00663916">
      <w:pPr>
        <w:ind w:left="720"/>
        <w:rPr>
          <w:bCs/>
        </w:rPr>
      </w:pPr>
    </w:p>
    <w:p w:rsidR="00663916" w:rsidRDefault="00663916" w:rsidP="00663916">
      <w:pPr>
        <w:numPr>
          <w:ilvl w:val="0"/>
          <w:numId w:val="1"/>
        </w:numPr>
        <w:spacing w:after="0" w:line="240" w:lineRule="auto"/>
        <w:jc w:val="both"/>
        <w:rPr>
          <w:bCs/>
        </w:rPr>
      </w:pPr>
      <w:r>
        <w:rPr>
          <w:bCs/>
        </w:rPr>
        <w:t>Başvuracak öğrencilerin devlet üniversitelerinde ya da vakıf üniversitelerinde (Özel Üniversite) tam burslu ve en az 4 yıllık Fakülte veya Yüksek Okul örgün lisans programlarında kayıtlı, aktif öğrenci olmaları gerekmektedir.</w:t>
      </w:r>
    </w:p>
    <w:p w:rsidR="00663916" w:rsidRDefault="00663916" w:rsidP="00663916">
      <w:pPr>
        <w:pStyle w:val="ListeParagraf"/>
        <w:rPr>
          <w:bCs/>
        </w:rPr>
      </w:pPr>
    </w:p>
    <w:p w:rsidR="00663916" w:rsidRPr="00B84E8A" w:rsidRDefault="00663916" w:rsidP="00663916">
      <w:pPr>
        <w:numPr>
          <w:ilvl w:val="0"/>
          <w:numId w:val="1"/>
        </w:numPr>
        <w:spacing w:after="0" w:line="240" w:lineRule="auto"/>
        <w:rPr>
          <w:b/>
          <w:bCs/>
          <w:u w:val="single"/>
        </w:rPr>
      </w:pPr>
      <w:r>
        <w:rPr>
          <w:bCs/>
        </w:rPr>
        <w:t xml:space="preserve">Açık Öğretim Fakültesi ve 2 yıllık Meslek Yüksek Okulu öğrencilerinin </w:t>
      </w:r>
      <w:r w:rsidRPr="00B84E8A">
        <w:rPr>
          <w:b/>
          <w:bCs/>
          <w:u w:val="single"/>
        </w:rPr>
        <w:t>müracaatları kabul edilmeyecektir.</w:t>
      </w:r>
    </w:p>
    <w:p w:rsidR="00663916" w:rsidRDefault="00663916" w:rsidP="00663916">
      <w:pPr>
        <w:ind w:left="720"/>
        <w:rPr>
          <w:bCs/>
        </w:rPr>
      </w:pPr>
    </w:p>
    <w:p w:rsidR="00663916" w:rsidRDefault="00663916" w:rsidP="00663916">
      <w:pPr>
        <w:numPr>
          <w:ilvl w:val="0"/>
          <w:numId w:val="1"/>
        </w:numPr>
        <w:spacing w:after="0" w:line="240" w:lineRule="auto"/>
        <w:rPr>
          <w:bCs/>
        </w:rPr>
      </w:pPr>
      <w:r>
        <w:rPr>
          <w:bCs/>
        </w:rPr>
        <w:t xml:space="preserve">Burs almak için müracaat etmek isteyen öğrenciler, Vakfımızın </w:t>
      </w:r>
      <w:hyperlink r:id="rId5" w:history="1">
        <w:r w:rsidR="00B84E8A" w:rsidRPr="006E3B64">
          <w:rPr>
            <w:rStyle w:val="Kpr"/>
            <w:b/>
            <w:bCs/>
          </w:rPr>
          <w:t>www.</w:t>
        </w:r>
        <w:r w:rsidR="00B84E8A" w:rsidRPr="006E3B64">
          <w:rPr>
            <w:rStyle w:val="Kpr"/>
            <w:b/>
            <w:bCs/>
          </w:rPr>
          <w:t>a</w:t>
        </w:r>
        <w:r w:rsidR="00B84E8A" w:rsidRPr="006E3B64">
          <w:rPr>
            <w:rStyle w:val="Kpr"/>
            <w:b/>
            <w:bCs/>
          </w:rPr>
          <w:t>lucrav</w:t>
        </w:r>
        <w:r w:rsidR="00B84E8A" w:rsidRPr="006E3B64">
          <w:rPr>
            <w:rStyle w:val="Kpr"/>
            <w:b/>
            <w:bCs/>
          </w:rPr>
          <w:t>a</w:t>
        </w:r>
        <w:r w:rsidR="00B84E8A" w:rsidRPr="006E3B64">
          <w:rPr>
            <w:rStyle w:val="Kpr"/>
            <w:b/>
            <w:bCs/>
          </w:rPr>
          <w:t>kfi.org</w:t>
        </w:r>
      </w:hyperlink>
      <w:r w:rsidR="00B84E8A">
        <w:rPr>
          <w:b/>
          <w:bCs/>
        </w:rPr>
        <w:t xml:space="preserve"> </w:t>
      </w:r>
      <w:r w:rsidRPr="00102FEF">
        <w:rPr>
          <w:b/>
          <w:bCs/>
        </w:rPr>
        <w:t xml:space="preserve"> </w:t>
      </w:r>
      <w:r w:rsidRPr="00102FEF">
        <w:rPr>
          <w:bCs/>
        </w:rPr>
        <w:t>adresindeki web sayfasında yayımlanan burs yönergesini inceleyerek yönerge ekindeki başvuru formu</w:t>
      </w:r>
      <w:r>
        <w:rPr>
          <w:bCs/>
        </w:rPr>
        <w:t xml:space="preserve">nu </w:t>
      </w:r>
      <w:r w:rsidR="00B84E8A" w:rsidRPr="00B84E8A">
        <w:rPr>
          <w:b/>
          <w:bCs/>
        </w:rPr>
        <w:t>02.10.2023</w:t>
      </w:r>
      <w:r w:rsidR="00B84E8A">
        <w:rPr>
          <w:b/>
          <w:bCs/>
        </w:rPr>
        <w:t xml:space="preserve"> </w:t>
      </w:r>
      <w:r w:rsidRPr="00B84E8A">
        <w:rPr>
          <w:b/>
          <w:bCs/>
        </w:rPr>
        <w:t xml:space="preserve">- </w:t>
      </w:r>
      <w:r w:rsidR="00B84E8A" w:rsidRPr="00B84E8A">
        <w:rPr>
          <w:b/>
          <w:bCs/>
        </w:rPr>
        <w:t>20.10.2023</w:t>
      </w:r>
      <w:r>
        <w:rPr>
          <w:b/>
          <w:bCs/>
        </w:rPr>
        <w:t xml:space="preserve"> </w:t>
      </w:r>
      <w:r>
        <w:rPr>
          <w:bCs/>
        </w:rPr>
        <w:t>tarihleri arasında</w:t>
      </w:r>
      <w:r w:rsidRPr="00102FEF">
        <w:rPr>
          <w:bCs/>
        </w:rPr>
        <w:t xml:space="preserve"> </w:t>
      </w:r>
      <w:r>
        <w:rPr>
          <w:bCs/>
        </w:rPr>
        <w:t>bağlı oldukları köy veya mahalle derneklerine teslim edeceklerdir</w:t>
      </w:r>
    </w:p>
    <w:p w:rsidR="00663916" w:rsidRDefault="00663916" w:rsidP="00663916">
      <w:pPr>
        <w:pStyle w:val="ListeParagraf"/>
        <w:rPr>
          <w:bCs/>
        </w:rPr>
      </w:pPr>
    </w:p>
    <w:p w:rsidR="00663916" w:rsidRPr="00D83192" w:rsidRDefault="00663916" w:rsidP="00663916">
      <w:pPr>
        <w:pStyle w:val="ListeParagraf"/>
        <w:numPr>
          <w:ilvl w:val="0"/>
          <w:numId w:val="1"/>
        </w:numPr>
        <w:rPr>
          <w:bCs/>
        </w:rPr>
      </w:pPr>
      <w:r w:rsidRPr="00D83192">
        <w:rPr>
          <w:bCs/>
        </w:rPr>
        <w:t xml:space="preserve">Dernekler teslim aldıkları burs başvuru formlarını en geç </w:t>
      </w:r>
      <w:r w:rsidR="00B84E8A">
        <w:rPr>
          <w:b/>
        </w:rPr>
        <w:t>03.11.2023</w:t>
      </w:r>
      <w:r w:rsidRPr="00D83192">
        <w:rPr>
          <w:bCs/>
        </w:rPr>
        <w:t xml:space="preserve"> tarihi akşamına kadar vakfımız</w:t>
      </w:r>
      <w:r>
        <w:rPr>
          <w:bCs/>
        </w:rPr>
        <w:t xml:space="preserve"> merkezine</w:t>
      </w:r>
      <w:r w:rsidRPr="00D83192">
        <w:rPr>
          <w:bCs/>
        </w:rPr>
        <w:t xml:space="preserve"> teslim edeceklerdir. </w:t>
      </w:r>
      <w:r>
        <w:rPr>
          <w:bCs/>
        </w:rPr>
        <w:t xml:space="preserve"> </w:t>
      </w:r>
    </w:p>
    <w:p w:rsidR="00663916" w:rsidRDefault="00663916" w:rsidP="00663916">
      <w:pPr>
        <w:ind w:left="360"/>
        <w:rPr>
          <w:bCs/>
        </w:rPr>
      </w:pPr>
    </w:p>
    <w:p w:rsidR="00663916" w:rsidRDefault="00663916" w:rsidP="00663916">
      <w:pPr>
        <w:numPr>
          <w:ilvl w:val="0"/>
          <w:numId w:val="1"/>
        </w:numPr>
        <w:spacing w:after="0" w:line="240" w:lineRule="auto"/>
        <w:rPr>
          <w:bCs/>
        </w:rPr>
      </w:pPr>
      <w:r w:rsidRPr="00D83192">
        <w:rPr>
          <w:b/>
        </w:rPr>
        <w:t>Daha önceki yıllarda burs alan öğrencilerin de bu yıl burs alabilmeleri için tekrar müracaat etmeleri gerekmektedir</w:t>
      </w:r>
      <w:r>
        <w:rPr>
          <w:bCs/>
        </w:rPr>
        <w:t>.</w:t>
      </w:r>
    </w:p>
    <w:p w:rsidR="00663916" w:rsidRDefault="00663916" w:rsidP="00663916">
      <w:pPr>
        <w:pStyle w:val="ListeParagraf"/>
        <w:jc w:val="center"/>
        <w:rPr>
          <w:bCs/>
        </w:rPr>
      </w:pPr>
    </w:p>
    <w:p w:rsidR="00663916" w:rsidRDefault="00663916" w:rsidP="00663916">
      <w:pPr>
        <w:numPr>
          <w:ilvl w:val="0"/>
          <w:numId w:val="1"/>
        </w:numPr>
        <w:spacing w:after="0" w:line="240" w:lineRule="auto"/>
        <w:rPr>
          <w:bCs/>
        </w:rPr>
      </w:pPr>
      <w:r>
        <w:rPr>
          <w:bCs/>
        </w:rPr>
        <w:t>Başvuru formunun eksik veya yanlış doldurulmasından başvuran kişi sorumlu olacaktır.</w:t>
      </w:r>
    </w:p>
    <w:p w:rsidR="00663916" w:rsidRDefault="00663916" w:rsidP="00663916">
      <w:pPr>
        <w:ind w:left="720"/>
        <w:rPr>
          <w:bCs/>
        </w:rPr>
      </w:pPr>
      <w:r>
        <w:rPr>
          <w:bCs/>
        </w:rPr>
        <w:t>Eksik ve yanlış beyanda bulunanların başvuru formları değerlendirmeye alınmayacaktır.</w:t>
      </w:r>
    </w:p>
    <w:p w:rsidR="00663916" w:rsidRDefault="00663916" w:rsidP="00663916">
      <w:pPr>
        <w:numPr>
          <w:ilvl w:val="0"/>
          <w:numId w:val="1"/>
        </w:numPr>
        <w:spacing w:after="0" w:line="240" w:lineRule="auto"/>
        <w:rPr>
          <w:bCs/>
        </w:rPr>
      </w:pPr>
      <w:r>
        <w:rPr>
          <w:bCs/>
        </w:rPr>
        <w:t xml:space="preserve"> Burs Değerlendirme Komisyonu tarafından başvurular incelenerek değerlendirildikten sonra burs verilmesi uygun görülenlerin isim listesi en geç </w:t>
      </w:r>
      <w:r w:rsidR="00B84E8A">
        <w:rPr>
          <w:b/>
          <w:bCs/>
        </w:rPr>
        <w:t>17.11.2023</w:t>
      </w:r>
      <w:r>
        <w:rPr>
          <w:b/>
          <w:bCs/>
        </w:rPr>
        <w:t xml:space="preserve"> </w:t>
      </w:r>
      <w:r w:rsidRPr="00102FEF">
        <w:rPr>
          <w:bCs/>
        </w:rPr>
        <w:t xml:space="preserve">gününe </w:t>
      </w:r>
      <w:r>
        <w:rPr>
          <w:bCs/>
        </w:rPr>
        <w:t>kadar Vakıf Yönetim Kuruluna teslim edilecektir.</w:t>
      </w:r>
    </w:p>
    <w:p w:rsidR="00663916" w:rsidRDefault="00663916" w:rsidP="00663916">
      <w:pPr>
        <w:numPr>
          <w:ilvl w:val="0"/>
          <w:numId w:val="1"/>
        </w:numPr>
        <w:spacing w:after="0" w:line="240" w:lineRule="auto"/>
        <w:rPr>
          <w:bCs/>
        </w:rPr>
      </w:pPr>
      <w:r>
        <w:rPr>
          <w:bCs/>
        </w:rPr>
        <w:t>Burs ödemeleri, burs almaya hak kazananların başvuru formunda yazılı banka IBAN numaralarına havale yolu ile aylık ödenecektir.</w:t>
      </w:r>
    </w:p>
    <w:p w:rsidR="00663916" w:rsidRDefault="00663916" w:rsidP="00663916">
      <w:pPr>
        <w:ind w:left="720"/>
        <w:rPr>
          <w:bCs/>
        </w:rPr>
      </w:pPr>
    </w:p>
    <w:p w:rsidR="00663916" w:rsidRDefault="00663916" w:rsidP="00663916">
      <w:pPr>
        <w:numPr>
          <w:ilvl w:val="0"/>
          <w:numId w:val="1"/>
        </w:numPr>
        <w:spacing w:after="0" w:line="240" w:lineRule="auto"/>
        <w:rPr>
          <w:bCs/>
        </w:rPr>
      </w:pPr>
      <w:r>
        <w:rPr>
          <w:bCs/>
        </w:rPr>
        <w:t>Telefon ve IBAN numaraları burs talep eden öğrencinin şahsına ait olmalıdır.</w:t>
      </w:r>
    </w:p>
    <w:p w:rsidR="00663916" w:rsidRDefault="00663916" w:rsidP="00663916">
      <w:pPr>
        <w:pStyle w:val="ListeParagraf"/>
        <w:rPr>
          <w:bCs/>
        </w:rPr>
      </w:pPr>
    </w:p>
    <w:p w:rsidR="00663916" w:rsidRPr="003A4130" w:rsidRDefault="00663916" w:rsidP="00663916">
      <w:pPr>
        <w:numPr>
          <w:ilvl w:val="0"/>
          <w:numId w:val="1"/>
        </w:numPr>
        <w:spacing w:after="0" w:line="240" w:lineRule="auto"/>
        <w:rPr>
          <w:bCs/>
        </w:rPr>
      </w:pPr>
      <w:r>
        <w:rPr>
          <w:bCs/>
        </w:rPr>
        <w:t>Kendi köy derneğinden ve diğer kurumlardan burs alan öğrencilerin başvuruları değerlendirmeye alınmayacaktır.</w:t>
      </w:r>
    </w:p>
    <w:p w:rsidR="00663916" w:rsidRDefault="00663916" w:rsidP="00663916">
      <w:pPr>
        <w:ind w:left="720"/>
        <w:rPr>
          <w:bCs/>
        </w:rPr>
      </w:pPr>
    </w:p>
    <w:p w:rsidR="00663916" w:rsidRDefault="00663916" w:rsidP="00663916">
      <w:pPr>
        <w:numPr>
          <w:ilvl w:val="0"/>
          <w:numId w:val="1"/>
        </w:numPr>
        <w:spacing w:after="0" w:line="240" w:lineRule="auto"/>
        <w:rPr>
          <w:bCs/>
        </w:rPr>
      </w:pPr>
      <w:r>
        <w:rPr>
          <w:bCs/>
        </w:rPr>
        <w:t>İlgililere saygı ile duyurulur.</w:t>
      </w:r>
    </w:p>
    <w:p w:rsidR="00663916" w:rsidRPr="00EA03A7" w:rsidRDefault="00663916" w:rsidP="00663916">
      <w:pPr>
        <w:ind w:left="720"/>
        <w:rPr>
          <w:bCs/>
        </w:rPr>
      </w:pPr>
    </w:p>
    <w:p w:rsidR="00663916" w:rsidRDefault="00663916" w:rsidP="00663916">
      <w:pPr>
        <w:jc w:val="center"/>
        <w:rPr>
          <w:rFonts w:ascii="Comic Sans MS" w:hAnsi="Comic Sans MS"/>
          <w:b/>
        </w:rPr>
      </w:pPr>
      <w:r>
        <w:rPr>
          <w:rFonts w:ascii="Comic Sans MS" w:hAnsi="Comic Sans MS"/>
          <w:b/>
        </w:rPr>
        <w:t>BURS DEĞERLENDİRME KOMİSYONU</w:t>
      </w:r>
    </w:p>
    <w:p w:rsidR="00663916" w:rsidRPr="00EA03A7" w:rsidRDefault="00663916" w:rsidP="00663916">
      <w:pPr>
        <w:jc w:val="center"/>
        <w:rPr>
          <w:b/>
          <w:bCs/>
        </w:rPr>
      </w:pPr>
      <w:r>
        <w:rPr>
          <w:b/>
          <w:bCs/>
        </w:rPr>
        <w:lastRenderedPageBreak/>
        <w:t>ALUCRA KALKINMA VE EĞİTİM VAKFI</w:t>
      </w:r>
    </w:p>
    <w:p w:rsidR="00663916" w:rsidRDefault="00663916" w:rsidP="00663916">
      <w:pPr>
        <w:rPr>
          <w:rFonts w:ascii="Georgia" w:hAnsi="Georgia"/>
          <w:b/>
          <w:bCs/>
          <w:u w:val="single"/>
        </w:rPr>
      </w:pPr>
      <w:r>
        <w:rPr>
          <w:rFonts w:ascii="Georgia" w:hAnsi="Georgia"/>
          <w:b/>
          <w:bCs/>
        </w:rPr>
        <w:t xml:space="preserve">                                                         </w:t>
      </w:r>
      <w:r>
        <w:rPr>
          <w:rFonts w:ascii="Georgia" w:hAnsi="Georgia"/>
          <w:b/>
          <w:bCs/>
          <w:u w:val="single"/>
        </w:rPr>
        <w:t xml:space="preserve"> BURS YARDIM YÖNERGESİ</w:t>
      </w:r>
    </w:p>
    <w:p w:rsidR="00663916" w:rsidRPr="000652BC" w:rsidRDefault="00663916" w:rsidP="00663916">
      <w:pPr>
        <w:rPr>
          <w:b/>
          <w:bCs/>
          <w:u w:val="single"/>
        </w:rPr>
      </w:pPr>
      <w:r>
        <w:rPr>
          <w:b/>
          <w:bCs/>
        </w:rPr>
        <w:tab/>
      </w:r>
      <w:r w:rsidRPr="000652BC">
        <w:rPr>
          <w:b/>
          <w:bCs/>
          <w:u w:val="single"/>
        </w:rPr>
        <w:t>1. AMAÇ:</w:t>
      </w:r>
    </w:p>
    <w:p w:rsidR="00663916" w:rsidRDefault="00663916" w:rsidP="00663916">
      <w:r>
        <w:tab/>
        <w:t xml:space="preserve">Bu yönergenin amacı, Alucra Kalkınma ve Eğitim Vakfı tarafından Alucra </w:t>
      </w:r>
      <w:r w:rsidRPr="00347D36">
        <w:t>nüfusuna</w:t>
      </w:r>
      <w:r>
        <w:t xml:space="preserve"> kayıtlı, </w:t>
      </w:r>
      <w:r w:rsidR="00B84E8A">
        <w:t>yükseköğrenimde</w:t>
      </w:r>
      <w:r>
        <w:t xml:space="preserve"> okuyan öğrencilere, imkânlar dâhilinde diğer başarılı öğrencilere eğitimlerini devam ettirebilmeleri için bu yönerge esaslarına göre burs ve aynî yardımlar temin ederek vermektir. </w:t>
      </w:r>
    </w:p>
    <w:p w:rsidR="00663916" w:rsidRDefault="00663916" w:rsidP="00663916"/>
    <w:p w:rsidR="00663916" w:rsidRPr="000652BC" w:rsidRDefault="00663916" w:rsidP="00663916">
      <w:pPr>
        <w:rPr>
          <w:b/>
          <w:bCs/>
          <w:u w:val="single"/>
        </w:rPr>
      </w:pPr>
      <w:r>
        <w:rPr>
          <w:b/>
          <w:bCs/>
        </w:rPr>
        <w:tab/>
      </w:r>
      <w:r w:rsidRPr="000652BC">
        <w:rPr>
          <w:b/>
          <w:bCs/>
          <w:u w:val="single"/>
        </w:rPr>
        <w:t>2.BURS VE AYN</w:t>
      </w:r>
      <w:r>
        <w:rPr>
          <w:b/>
          <w:bCs/>
          <w:u w:val="single"/>
        </w:rPr>
        <w:t>Î</w:t>
      </w:r>
      <w:r w:rsidRPr="000652BC">
        <w:rPr>
          <w:b/>
          <w:bCs/>
          <w:u w:val="single"/>
        </w:rPr>
        <w:t xml:space="preserve"> YARDIMA </w:t>
      </w:r>
      <w:r>
        <w:rPr>
          <w:b/>
          <w:bCs/>
          <w:u w:val="single"/>
        </w:rPr>
        <w:t>BAŞVURU</w:t>
      </w:r>
      <w:r w:rsidRPr="000652BC">
        <w:rPr>
          <w:b/>
          <w:bCs/>
          <w:u w:val="single"/>
        </w:rPr>
        <w:t xml:space="preserve"> KOŞULLARI:</w:t>
      </w:r>
    </w:p>
    <w:p w:rsidR="00663916" w:rsidRDefault="00663916" w:rsidP="00663916">
      <w:r>
        <w:tab/>
        <w:t>Bir öğrencinin burs alabilmesi için aşağıdaki koşulları sağlaması gerekmektedir.</w:t>
      </w:r>
    </w:p>
    <w:p w:rsidR="00663916" w:rsidRDefault="00663916" w:rsidP="00663916">
      <w:r>
        <w:t xml:space="preserve">     </w:t>
      </w:r>
      <w:r>
        <w:tab/>
      </w:r>
      <w:r>
        <w:rPr>
          <w:b/>
          <w:bCs/>
        </w:rPr>
        <w:t>2.1</w:t>
      </w:r>
      <w:r>
        <w:t>. Ekonomik desteğe ihtiyacının olması,</w:t>
      </w:r>
    </w:p>
    <w:p w:rsidR="00663916" w:rsidRDefault="00663916" w:rsidP="00663916">
      <w:r>
        <w:t xml:space="preserve">     </w:t>
      </w:r>
      <w:r>
        <w:tab/>
      </w:r>
      <w:r>
        <w:rPr>
          <w:b/>
          <w:bCs/>
        </w:rPr>
        <w:t>2.2</w:t>
      </w:r>
      <w:r>
        <w:t>. Başarılı bir öğrenim hayatı sürmesi,</w:t>
      </w:r>
    </w:p>
    <w:p w:rsidR="00663916" w:rsidRDefault="00663916" w:rsidP="00663916">
      <w:r>
        <w:t xml:space="preserve">     </w:t>
      </w:r>
      <w:r>
        <w:tab/>
      </w:r>
      <w:r>
        <w:rPr>
          <w:b/>
          <w:bCs/>
        </w:rPr>
        <w:t>2.3.</w:t>
      </w:r>
      <w:r>
        <w:t xml:space="preserve"> Bütün zamanını yalnız öğretime harcaması ek bir işte çalışmaması,</w:t>
      </w:r>
    </w:p>
    <w:p w:rsidR="00663916" w:rsidRDefault="00663916" w:rsidP="00663916">
      <w:r>
        <w:t xml:space="preserve">     </w:t>
      </w:r>
      <w:r>
        <w:tab/>
      </w:r>
      <w:r>
        <w:rPr>
          <w:b/>
          <w:bCs/>
        </w:rPr>
        <w:t>2.4</w:t>
      </w:r>
      <w:r>
        <w:t>. Okulda disiplin cezası almamış olması ve terör olaylarına karışmamış ve disiplin cezası almamış olması.</w:t>
      </w:r>
    </w:p>
    <w:p w:rsidR="00663916" w:rsidRDefault="00663916" w:rsidP="00663916">
      <w:r>
        <w:t xml:space="preserve">     </w:t>
      </w:r>
      <w:r>
        <w:tab/>
      </w:r>
      <w:r>
        <w:rPr>
          <w:b/>
          <w:bCs/>
        </w:rPr>
        <w:t xml:space="preserve"> </w:t>
      </w:r>
    </w:p>
    <w:p w:rsidR="00663916" w:rsidRPr="000652BC" w:rsidRDefault="00663916" w:rsidP="00663916">
      <w:pPr>
        <w:rPr>
          <w:b/>
          <w:bCs/>
          <w:u w:val="single"/>
        </w:rPr>
      </w:pPr>
      <w:r>
        <w:rPr>
          <w:b/>
          <w:bCs/>
        </w:rPr>
        <w:tab/>
      </w:r>
      <w:r w:rsidRPr="000652BC">
        <w:rPr>
          <w:b/>
          <w:bCs/>
          <w:u w:val="single"/>
        </w:rPr>
        <w:t>3.BURS SAYISI TUTARI VE ÖDEME YÖNTEMİ</w:t>
      </w:r>
      <w:r>
        <w:rPr>
          <w:b/>
          <w:bCs/>
          <w:u w:val="single"/>
        </w:rPr>
        <w:t>:</w:t>
      </w:r>
    </w:p>
    <w:p w:rsidR="00663916" w:rsidRDefault="00663916" w:rsidP="00663916">
      <w:pPr>
        <w:pStyle w:val="GvdeMetni"/>
        <w:rPr>
          <w:sz w:val="22"/>
          <w:szCs w:val="22"/>
        </w:rPr>
      </w:pPr>
      <w:r>
        <w:rPr>
          <w:sz w:val="22"/>
          <w:szCs w:val="22"/>
        </w:rPr>
        <w:t xml:space="preserve">     </w:t>
      </w:r>
      <w:r>
        <w:rPr>
          <w:sz w:val="22"/>
          <w:szCs w:val="22"/>
        </w:rPr>
        <w:tab/>
      </w:r>
      <w:r>
        <w:rPr>
          <w:b/>
          <w:bCs/>
          <w:sz w:val="22"/>
          <w:szCs w:val="22"/>
        </w:rPr>
        <w:t>3.1</w:t>
      </w:r>
      <w:r>
        <w:rPr>
          <w:sz w:val="22"/>
          <w:szCs w:val="22"/>
        </w:rPr>
        <w:t xml:space="preserve">. Aylık ödenecek burs miktarı imkânlara göre burs değerlendirme ve komisyonunun önerisi ile Vakıf Yönetim Kurulu tarafından belirlenir. </w:t>
      </w:r>
    </w:p>
    <w:p w:rsidR="00663916" w:rsidRDefault="00663916" w:rsidP="00663916">
      <w:r>
        <w:t xml:space="preserve">    </w:t>
      </w:r>
      <w:r>
        <w:tab/>
      </w:r>
      <w:r>
        <w:rPr>
          <w:b/>
          <w:bCs/>
        </w:rPr>
        <w:t>3.2</w:t>
      </w:r>
      <w:r>
        <w:t>. Burs tutarı her aybaşı öğrencinin bankadaki hesabına yatırılır. Gecikme olursa biriken haklar ilk ödeme ile birlikte yapılır.</w:t>
      </w:r>
    </w:p>
    <w:p w:rsidR="00663916" w:rsidRDefault="00663916" w:rsidP="00663916">
      <w:r>
        <w:t xml:space="preserve">  </w:t>
      </w:r>
      <w:r>
        <w:tab/>
        <w:t xml:space="preserve"> </w:t>
      </w:r>
      <w:r>
        <w:rPr>
          <w:b/>
          <w:bCs/>
        </w:rPr>
        <w:t>3.3</w:t>
      </w:r>
      <w:r>
        <w:t>. Burs almakta olan öğrencilerden burs aldığı öğrenim yılı sonunda öğrenciliği devam edenlerin yeni müracaatlarla birlikte başvurması halinde değerlendirmeye ve sıralamaya tabi tutulur ödeme kuralları içindeyse burs devam eder kurallar dışında ise burs kesilir.</w:t>
      </w:r>
    </w:p>
    <w:p w:rsidR="00663916" w:rsidRDefault="00663916" w:rsidP="00663916">
      <w:r>
        <w:t xml:space="preserve">    </w:t>
      </w:r>
      <w:r>
        <w:tab/>
      </w:r>
      <w:r>
        <w:rPr>
          <w:b/>
          <w:bCs/>
        </w:rPr>
        <w:t>3.4</w:t>
      </w:r>
      <w:r>
        <w:t>. Beyan ettiği bilgilerin yanlış olduğu yapılan inceleme ve araştırma sonunda belirlenenlerin bursları derhal kesilir ve geçmişte ödenen tüm burslar peşin olarak 3 kat fazlasıyla geri tahsil edilir. Peşin ödemeyenler ödeme tarihinden itibaren geciken her ay için aylık % 10 gecikme zammı ile öderler.</w:t>
      </w:r>
    </w:p>
    <w:p w:rsidR="00663916" w:rsidRDefault="00663916" w:rsidP="00663916">
      <w:r>
        <w:t xml:space="preserve">   </w:t>
      </w:r>
      <w:r>
        <w:tab/>
      </w:r>
      <w:r>
        <w:rPr>
          <w:b/>
          <w:bCs/>
        </w:rPr>
        <w:t>3.5</w:t>
      </w:r>
      <w:r>
        <w:t>. Lisans öğrenimini tamamlayanların bursları öğrenim yılı sonunda kesilir.</w:t>
      </w:r>
    </w:p>
    <w:p w:rsidR="00663916" w:rsidRDefault="00663916" w:rsidP="00663916">
      <w:r>
        <w:t xml:space="preserve">   </w:t>
      </w:r>
      <w:r>
        <w:tab/>
      </w:r>
      <w:r>
        <w:rPr>
          <w:b/>
          <w:bCs/>
        </w:rPr>
        <w:t>3.6</w:t>
      </w:r>
      <w:r>
        <w:t xml:space="preserve">. Bursun ödeme süresi her eğitim yılı için </w:t>
      </w:r>
      <w:r w:rsidR="00B84E8A">
        <w:t xml:space="preserve">burs komisyonunun önerisi ve yönetim kurulunun kararı ile belirlenir. </w:t>
      </w:r>
    </w:p>
    <w:p w:rsidR="00663916" w:rsidRPr="008942D2" w:rsidRDefault="00663916" w:rsidP="00663916">
      <w:pPr>
        <w:rPr>
          <w:b/>
          <w:bCs/>
          <w:u w:val="single"/>
        </w:rPr>
      </w:pPr>
      <w:r>
        <w:rPr>
          <w:b/>
          <w:bCs/>
        </w:rPr>
        <w:tab/>
      </w:r>
      <w:r w:rsidRPr="008942D2">
        <w:rPr>
          <w:b/>
          <w:bCs/>
          <w:u w:val="single"/>
        </w:rPr>
        <w:t>4. BAŞVURU</w:t>
      </w:r>
      <w:r>
        <w:rPr>
          <w:b/>
          <w:bCs/>
          <w:u w:val="single"/>
        </w:rPr>
        <w:t>:</w:t>
      </w:r>
    </w:p>
    <w:p w:rsidR="00663916" w:rsidRDefault="00663916" w:rsidP="00663916">
      <w:pPr>
        <w:pStyle w:val="GvdeMetni"/>
        <w:rPr>
          <w:sz w:val="22"/>
          <w:szCs w:val="22"/>
        </w:rPr>
      </w:pPr>
      <w:r>
        <w:rPr>
          <w:sz w:val="22"/>
          <w:szCs w:val="22"/>
        </w:rPr>
        <w:tab/>
      </w:r>
      <w:r w:rsidRPr="00D456EE">
        <w:rPr>
          <w:b/>
          <w:sz w:val="22"/>
          <w:szCs w:val="22"/>
        </w:rPr>
        <w:t>4.1.</w:t>
      </w:r>
      <w:r>
        <w:rPr>
          <w:sz w:val="22"/>
          <w:szCs w:val="22"/>
        </w:rPr>
        <w:t xml:space="preserve"> Burs talebinde bulunacak öğrenciler her yıl burs başvuru formunu (</w:t>
      </w:r>
      <w:r>
        <w:rPr>
          <w:b/>
          <w:bCs/>
          <w:sz w:val="22"/>
          <w:szCs w:val="22"/>
        </w:rPr>
        <w:t>EK: 1</w:t>
      </w:r>
      <w:r>
        <w:rPr>
          <w:sz w:val="22"/>
          <w:szCs w:val="22"/>
        </w:rPr>
        <w:t xml:space="preserve">) eksiksiz olarak doldurarak Vakıf Burs Değerlendirme Komisyonunun burs duyurusunda belirleyeceği tarihlerde bağlı oldukları köy veya mahalle derneklerine ulaştırmaları gerekir. </w:t>
      </w:r>
    </w:p>
    <w:p w:rsidR="00663916" w:rsidRDefault="00663916" w:rsidP="00663916">
      <w:pPr>
        <w:pStyle w:val="GvdeMetni"/>
        <w:ind w:firstLine="708"/>
        <w:rPr>
          <w:sz w:val="22"/>
          <w:szCs w:val="22"/>
        </w:rPr>
      </w:pPr>
      <w:r w:rsidRPr="00D456EE">
        <w:rPr>
          <w:b/>
          <w:sz w:val="22"/>
          <w:szCs w:val="22"/>
        </w:rPr>
        <w:t>4.2.</w:t>
      </w:r>
      <w:r>
        <w:rPr>
          <w:sz w:val="22"/>
          <w:szCs w:val="22"/>
        </w:rPr>
        <w:t xml:space="preserve"> Başvuru süresinde yapılmayan ve eksik doldurulmuş formla yapılan başvurular dikkate alınmaz. </w:t>
      </w:r>
    </w:p>
    <w:p w:rsidR="00663916" w:rsidRDefault="00663916" w:rsidP="00663916">
      <w:pPr>
        <w:pStyle w:val="GvdeMetni"/>
        <w:ind w:firstLine="708"/>
        <w:rPr>
          <w:sz w:val="22"/>
          <w:szCs w:val="22"/>
        </w:rPr>
      </w:pPr>
      <w:r w:rsidRPr="00D456EE">
        <w:rPr>
          <w:b/>
          <w:sz w:val="22"/>
          <w:szCs w:val="22"/>
        </w:rPr>
        <w:t>4.3.</w:t>
      </w:r>
      <w:r>
        <w:rPr>
          <w:sz w:val="22"/>
          <w:szCs w:val="22"/>
        </w:rPr>
        <w:t xml:space="preserve"> Burs almak isteyenler tarafından başvurular her yıl yeniden yapılır.</w:t>
      </w:r>
    </w:p>
    <w:p w:rsidR="00663916" w:rsidRDefault="00663916" w:rsidP="00663916"/>
    <w:p w:rsidR="00663916" w:rsidRPr="008942D2" w:rsidRDefault="00663916" w:rsidP="00663916">
      <w:pPr>
        <w:rPr>
          <w:b/>
          <w:bCs/>
          <w:u w:val="single"/>
        </w:rPr>
      </w:pPr>
      <w:r>
        <w:rPr>
          <w:b/>
          <w:bCs/>
        </w:rPr>
        <w:lastRenderedPageBreak/>
        <w:tab/>
      </w:r>
      <w:r w:rsidRPr="008942D2">
        <w:rPr>
          <w:b/>
          <w:bCs/>
          <w:u w:val="single"/>
        </w:rPr>
        <w:t>5.BAŞVURULARIN DEĞERLENDİRİLMESİ</w:t>
      </w:r>
      <w:r>
        <w:rPr>
          <w:b/>
          <w:bCs/>
          <w:u w:val="single"/>
        </w:rPr>
        <w:t>:</w:t>
      </w:r>
    </w:p>
    <w:p w:rsidR="00663916" w:rsidRDefault="00663916" w:rsidP="00663916">
      <w:pPr>
        <w:pStyle w:val="GvdeMetni"/>
        <w:rPr>
          <w:sz w:val="22"/>
          <w:szCs w:val="22"/>
        </w:rPr>
      </w:pPr>
      <w:r>
        <w:rPr>
          <w:bCs/>
          <w:sz w:val="22"/>
          <w:szCs w:val="22"/>
        </w:rPr>
        <w:tab/>
        <w:t xml:space="preserve">5.1. Vakıf Yönetim Kurulu tarafından </w:t>
      </w:r>
      <w:r>
        <w:rPr>
          <w:sz w:val="22"/>
          <w:szCs w:val="22"/>
        </w:rPr>
        <w:t xml:space="preserve">her yıl </w:t>
      </w:r>
      <w:r w:rsidR="00AA4408">
        <w:rPr>
          <w:sz w:val="22"/>
          <w:szCs w:val="22"/>
        </w:rPr>
        <w:t xml:space="preserve">yönetim kurulu kararı ile </w:t>
      </w:r>
      <w:r w:rsidR="00AA4408">
        <w:rPr>
          <w:b/>
          <w:bCs/>
          <w:sz w:val="22"/>
          <w:szCs w:val="22"/>
        </w:rPr>
        <w:t>yeter sayıda</w:t>
      </w:r>
      <w:r w:rsidRPr="00315BC3">
        <w:rPr>
          <w:b/>
          <w:bCs/>
          <w:sz w:val="22"/>
          <w:szCs w:val="22"/>
        </w:rPr>
        <w:t xml:space="preserve"> </w:t>
      </w:r>
      <w:r>
        <w:rPr>
          <w:b/>
          <w:bCs/>
          <w:sz w:val="22"/>
          <w:szCs w:val="22"/>
        </w:rPr>
        <w:t>asil</w:t>
      </w:r>
      <w:r>
        <w:rPr>
          <w:sz w:val="22"/>
          <w:szCs w:val="22"/>
        </w:rPr>
        <w:t xml:space="preserve"> </w:t>
      </w:r>
      <w:r w:rsidR="00AA4408">
        <w:rPr>
          <w:sz w:val="22"/>
          <w:szCs w:val="22"/>
        </w:rPr>
        <w:t xml:space="preserve">ve </w:t>
      </w:r>
      <w:r w:rsidR="00AA4408">
        <w:rPr>
          <w:b/>
          <w:bCs/>
          <w:sz w:val="22"/>
          <w:szCs w:val="22"/>
        </w:rPr>
        <w:t>Yedek</w:t>
      </w:r>
      <w:r>
        <w:rPr>
          <w:sz w:val="22"/>
          <w:szCs w:val="22"/>
        </w:rPr>
        <w:t xml:space="preserve"> üyeden oluşan </w:t>
      </w:r>
      <w:r w:rsidRPr="00C778D5">
        <w:rPr>
          <w:sz w:val="22"/>
          <w:szCs w:val="22"/>
        </w:rPr>
        <w:t>Burs</w:t>
      </w:r>
      <w:r w:rsidRPr="00C778D5">
        <w:rPr>
          <w:bCs/>
          <w:sz w:val="22"/>
          <w:szCs w:val="22"/>
        </w:rPr>
        <w:t xml:space="preserve"> </w:t>
      </w:r>
      <w:r>
        <w:rPr>
          <w:bCs/>
          <w:sz w:val="22"/>
          <w:szCs w:val="22"/>
        </w:rPr>
        <w:t xml:space="preserve">Değerlendirme </w:t>
      </w:r>
      <w:r w:rsidRPr="00C778D5">
        <w:rPr>
          <w:sz w:val="22"/>
          <w:szCs w:val="22"/>
        </w:rPr>
        <w:t xml:space="preserve">Komisyonu </w:t>
      </w:r>
      <w:r>
        <w:rPr>
          <w:sz w:val="22"/>
          <w:szCs w:val="22"/>
        </w:rPr>
        <w:t xml:space="preserve">oluşturulur. </w:t>
      </w:r>
    </w:p>
    <w:p w:rsidR="00663916" w:rsidRDefault="00663916" w:rsidP="00663916">
      <w:pPr>
        <w:pStyle w:val="GvdeMetni"/>
        <w:ind w:firstLine="708"/>
        <w:rPr>
          <w:sz w:val="22"/>
          <w:szCs w:val="22"/>
        </w:rPr>
      </w:pPr>
      <w:r>
        <w:rPr>
          <w:sz w:val="22"/>
          <w:szCs w:val="22"/>
        </w:rPr>
        <w:t>5.2. Burs Değerlendirme Komisyonu Yönetim Kurulu kararı ile göreve başlar.</w:t>
      </w:r>
    </w:p>
    <w:p w:rsidR="00663916" w:rsidRDefault="00663916" w:rsidP="00663916">
      <w:pPr>
        <w:pStyle w:val="GvdeMetni"/>
        <w:ind w:firstLine="708"/>
        <w:rPr>
          <w:sz w:val="22"/>
          <w:szCs w:val="22"/>
        </w:rPr>
      </w:pPr>
      <w:r>
        <w:rPr>
          <w:sz w:val="22"/>
          <w:szCs w:val="22"/>
        </w:rPr>
        <w:t>5.3.  Komisyon üyeleri kendi aralarından bir başkan ve bir başkan vekili seçer.</w:t>
      </w:r>
    </w:p>
    <w:p w:rsidR="00663916" w:rsidRDefault="00663916" w:rsidP="00663916">
      <w:pPr>
        <w:pStyle w:val="GvdeMetni"/>
        <w:ind w:firstLine="708"/>
        <w:rPr>
          <w:sz w:val="22"/>
          <w:szCs w:val="22"/>
        </w:rPr>
      </w:pPr>
      <w:r>
        <w:rPr>
          <w:sz w:val="22"/>
          <w:szCs w:val="22"/>
        </w:rPr>
        <w:t>5.4. Komisyon, yapılan başvuruları bu yönerge ve burs duyurusu hükümlerine göre değerlendirerek Değerlendirme Formunu (</w:t>
      </w:r>
      <w:r>
        <w:rPr>
          <w:b/>
          <w:bCs/>
          <w:sz w:val="22"/>
          <w:szCs w:val="22"/>
        </w:rPr>
        <w:t>EK:2</w:t>
      </w:r>
      <w:r>
        <w:rPr>
          <w:sz w:val="22"/>
          <w:szCs w:val="22"/>
        </w:rPr>
        <w:t>) doldurur.</w:t>
      </w:r>
    </w:p>
    <w:p w:rsidR="00663916" w:rsidRDefault="00663916" w:rsidP="00663916">
      <w:pPr>
        <w:pStyle w:val="GvdeMetni"/>
        <w:ind w:firstLine="708"/>
        <w:rPr>
          <w:sz w:val="22"/>
          <w:szCs w:val="22"/>
        </w:rPr>
      </w:pPr>
      <w:r>
        <w:rPr>
          <w:sz w:val="22"/>
          <w:szCs w:val="22"/>
        </w:rPr>
        <w:t xml:space="preserve">5.5. Değerlendirme sonunda en yüksek puan alan öğrenciden başlayarak puanlama sırasına göre burs verilecek öğrencilerin sırasını tespit eder, </w:t>
      </w:r>
    </w:p>
    <w:p w:rsidR="00663916" w:rsidRDefault="00663916" w:rsidP="00663916">
      <w:pPr>
        <w:pStyle w:val="GvdeMetni"/>
        <w:ind w:firstLine="708"/>
        <w:rPr>
          <w:sz w:val="22"/>
          <w:szCs w:val="22"/>
        </w:rPr>
      </w:pPr>
      <w:r>
        <w:rPr>
          <w:sz w:val="22"/>
          <w:szCs w:val="22"/>
        </w:rPr>
        <w:t>5.6. Belgelerin ve bilgilerin doğruluğunu araştırır. Sonuçları Karar tutanağına yazar ve puan sıralama Listesini (</w:t>
      </w:r>
      <w:r>
        <w:rPr>
          <w:b/>
          <w:bCs/>
          <w:sz w:val="22"/>
          <w:szCs w:val="22"/>
        </w:rPr>
        <w:t>EK: 3</w:t>
      </w:r>
      <w:r>
        <w:rPr>
          <w:sz w:val="22"/>
          <w:szCs w:val="22"/>
        </w:rPr>
        <w:t xml:space="preserve">) Vakıf Yönetim Kuruluna sunar. </w:t>
      </w:r>
    </w:p>
    <w:p w:rsidR="00663916" w:rsidRDefault="00663916" w:rsidP="00663916">
      <w:pPr>
        <w:pStyle w:val="GvdeMetni"/>
        <w:ind w:firstLine="708"/>
        <w:rPr>
          <w:sz w:val="22"/>
          <w:szCs w:val="22"/>
        </w:rPr>
      </w:pPr>
      <w:r>
        <w:rPr>
          <w:sz w:val="22"/>
          <w:szCs w:val="22"/>
        </w:rPr>
        <w:t xml:space="preserve">5.7. Yönetim kurulunun kararından sonra, burs verilmesi uygun görülenlere SMS yolu ile Burs Değerlendirme Komisyonu tarafından bildirimde bulunulur. </w:t>
      </w:r>
    </w:p>
    <w:p w:rsidR="00663916" w:rsidRDefault="00663916" w:rsidP="00663916">
      <w:pPr>
        <w:pStyle w:val="GvdeMetni"/>
        <w:ind w:firstLine="708"/>
        <w:rPr>
          <w:sz w:val="22"/>
          <w:szCs w:val="22"/>
        </w:rPr>
      </w:pPr>
      <w:r>
        <w:rPr>
          <w:sz w:val="22"/>
          <w:szCs w:val="22"/>
        </w:rPr>
        <w:t>5.8. Bursların verilişini ve işleyişini Burs Değerlendirme Komisyonu takip eder.</w:t>
      </w:r>
    </w:p>
    <w:p w:rsidR="00663916" w:rsidRDefault="00663916" w:rsidP="00663916">
      <w:pPr>
        <w:pStyle w:val="GvdeMetni"/>
        <w:ind w:firstLine="708"/>
        <w:rPr>
          <w:sz w:val="22"/>
          <w:szCs w:val="22"/>
        </w:rPr>
      </w:pPr>
      <w:r>
        <w:rPr>
          <w:sz w:val="22"/>
          <w:szCs w:val="22"/>
        </w:rPr>
        <w:t xml:space="preserve">5.9. Burs yardımlarının tespiti ve dağıtımından komisyon yetkilidir. </w:t>
      </w:r>
    </w:p>
    <w:p w:rsidR="00663916" w:rsidRDefault="00663916" w:rsidP="00663916">
      <w:pPr>
        <w:pStyle w:val="GvdeMetni"/>
        <w:ind w:firstLine="708"/>
        <w:rPr>
          <w:sz w:val="22"/>
          <w:szCs w:val="22"/>
        </w:rPr>
      </w:pPr>
      <w:r>
        <w:rPr>
          <w:sz w:val="22"/>
          <w:szCs w:val="22"/>
        </w:rPr>
        <w:t>5.10. Komisyon salt çoğunlukla toplanır. Aldığı kararları bir karar defterine yazarak imza altına alır.</w:t>
      </w:r>
    </w:p>
    <w:p w:rsidR="00663916" w:rsidRDefault="00663916" w:rsidP="00663916">
      <w:pPr>
        <w:pStyle w:val="GvdeMetni"/>
        <w:ind w:firstLine="708"/>
        <w:rPr>
          <w:sz w:val="22"/>
          <w:szCs w:val="22"/>
        </w:rPr>
      </w:pPr>
      <w:r>
        <w:rPr>
          <w:sz w:val="22"/>
          <w:szCs w:val="22"/>
        </w:rPr>
        <w:t xml:space="preserve">5.11. Mazereti nedeniyle toplantıya katılamayan asil üyelerin yerine sırasıyla yedek üye çağırılır. </w:t>
      </w:r>
    </w:p>
    <w:p w:rsidR="00663916" w:rsidRDefault="00663916" w:rsidP="00663916">
      <w:pPr>
        <w:pStyle w:val="GvdeMetni"/>
        <w:ind w:firstLine="708"/>
        <w:rPr>
          <w:sz w:val="22"/>
          <w:szCs w:val="22"/>
        </w:rPr>
      </w:pPr>
      <w:r>
        <w:rPr>
          <w:sz w:val="22"/>
          <w:szCs w:val="22"/>
        </w:rPr>
        <w:t>5.12. Yeni komisyon oluşturulup, göreve başlayıncaya kadar mevcut komisyon görevine devam eder.</w:t>
      </w:r>
    </w:p>
    <w:p w:rsidR="00663916" w:rsidRDefault="00663916" w:rsidP="00663916">
      <w:pPr>
        <w:pStyle w:val="GvdeMetni"/>
        <w:rPr>
          <w:b/>
          <w:bCs/>
          <w:sz w:val="22"/>
          <w:szCs w:val="22"/>
        </w:rPr>
      </w:pPr>
    </w:p>
    <w:p w:rsidR="00663916" w:rsidRPr="008942D2" w:rsidRDefault="00663916" w:rsidP="00663916">
      <w:pPr>
        <w:rPr>
          <w:b/>
          <w:bCs/>
          <w:u w:val="single"/>
        </w:rPr>
      </w:pPr>
      <w:r>
        <w:rPr>
          <w:b/>
          <w:bCs/>
        </w:rPr>
        <w:tab/>
      </w:r>
      <w:r>
        <w:rPr>
          <w:b/>
          <w:bCs/>
          <w:u w:val="single"/>
        </w:rPr>
        <w:t>6</w:t>
      </w:r>
      <w:r w:rsidRPr="008942D2">
        <w:rPr>
          <w:b/>
          <w:bCs/>
          <w:u w:val="single"/>
        </w:rPr>
        <w:t>. SIRALAMA ESASLARI</w:t>
      </w:r>
      <w:r>
        <w:rPr>
          <w:b/>
          <w:bCs/>
          <w:u w:val="single"/>
        </w:rPr>
        <w:t>:</w:t>
      </w:r>
    </w:p>
    <w:p w:rsidR="00663916" w:rsidRDefault="00663916" w:rsidP="00663916">
      <w:pPr>
        <w:pStyle w:val="GvdeMetni"/>
        <w:rPr>
          <w:sz w:val="22"/>
          <w:szCs w:val="22"/>
        </w:rPr>
      </w:pPr>
      <w:r>
        <w:rPr>
          <w:sz w:val="22"/>
          <w:szCs w:val="22"/>
        </w:rPr>
        <w:tab/>
        <w:t xml:space="preserve">6.1. Müracaatını eksiksiz yapanlar 7. Maddedeki puanlama esaslarına göre değerlendirmeye tabi tutulurlar. </w:t>
      </w:r>
    </w:p>
    <w:p w:rsidR="00663916" w:rsidRDefault="00663916" w:rsidP="00663916">
      <w:pPr>
        <w:pStyle w:val="GvdeMetni"/>
        <w:ind w:firstLine="708"/>
        <w:rPr>
          <w:sz w:val="22"/>
          <w:szCs w:val="22"/>
        </w:rPr>
      </w:pPr>
      <w:r>
        <w:rPr>
          <w:sz w:val="22"/>
          <w:szCs w:val="22"/>
        </w:rPr>
        <w:t>6.2. En yüksek puanı olandan başlayarak sıralama listesi oluşturulur.</w:t>
      </w:r>
    </w:p>
    <w:p w:rsidR="00663916" w:rsidRDefault="00663916" w:rsidP="00663916">
      <w:pPr>
        <w:pStyle w:val="GvdeMetni"/>
        <w:rPr>
          <w:b/>
          <w:bCs/>
          <w:sz w:val="24"/>
        </w:rPr>
      </w:pPr>
    </w:p>
    <w:p w:rsidR="00663916" w:rsidRPr="00CF6397" w:rsidRDefault="00663916" w:rsidP="00663916">
      <w:pPr>
        <w:pStyle w:val="GvdeMetni"/>
        <w:rPr>
          <w:b/>
          <w:bCs/>
          <w:sz w:val="24"/>
        </w:rPr>
      </w:pPr>
      <w:r>
        <w:rPr>
          <w:b/>
          <w:bCs/>
          <w:sz w:val="24"/>
        </w:rPr>
        <w:tab/>
      </w:r>
      <w:r>
        <w:rPr>
          <w:b/>
          <w:bCs/>
          <w:sz w:val="24"/>
          <w:u w:val="single"/>
        </w:rPr>
        <w:t>7</w:t>
      </w:r>
      <w:r w:rsidRPr="00CF6397">
        <w:rPr>
          <w:b/>
          <w:bCs/>
          <w:sz w:val="24"/>
          <w:u w:val="single"/>
        </w:rPr>
        <w:t>.   PUANLAMA ESASLARI:</w:t>
      </w:r>
    </w:p>
    <w:p w:rsidR="00663916" w:rsidRDefault="00663916" w:rsidP="00663916">
      <w:pPr>
        <w:pStyle w:val="GvdeMetni"/>
        <w:rPr>
          <w:b/>
          <w:bCs/>
          <w:sz w:val="22"/>
          <w:szCs w:val="22"/>
        </w:rPr>
      </w:pPr>
      <w:r>
        <w:rPr>
          <w:b/>
          <w:bCs/>
          <w:sz w:val="24"/>
        </w:rPr>
        <w:tab/>
        <w:t xml:space="preserve">7.1.   </w:t>
      </w:r>
      <w:r>
        <w:rPr>
          <w:b/>
          <w:bCs/>
          <w:sz w:val="22"/>
          <w:szCs w:val="22"/>
        </w:rPr>
        <w:t>Ailenin Ekonomik Durumuna Göre:</w:t>
      </w:r>
    </w:p>
    <w:p w:rsidR="00663916" w:rsidRDefault="00663916" w:rsidP="00663916">
      <w:pPr>
        <w:pStyle w:val="GvdeMetni"/>
        <w:rPr>
          <w:sz w:val="22"/>
          <w:szCs w:val="22"/>
        </w:rPr>
      </w:pPr>
      <w:r>
        <w:rPr>
          <w:b/>
          <w:bCs/>
          <w:sz w:val="22"/>
          <w:szCs w:val="22"/>
        </w:rPr>
        <w:t xml:space="preserve">     </w:t>
      </w:r>
      <w:r>
        <w:rPr>
          <w:b/>
          <w:bCs/>
          <w:sz w:val="22"/>
          <w:szCs w:val="22"/>
        </w:rPr>
        <w:tab/>
      </w:r>
      <w:r>
        <w:rPr>
          <w:b/>
          <w:bCs/>
          <w:sz w:val="22"/>
          <w:szCs w:val="22"/>
        </w:rPr>
        <w:tab/>
      </w:r>
      <w:proofErr w:type="gramStart"/>
      <w:r>
        <w:rPr>
          <w:b/>
          <w:bCs/>
          <w:sz w:val="22"/>
          <w:szCs w:val="22"/>
        </w:rPr>
        <w:t>a</w:t>
      </w:r>
      <w:proofErr w:type="gramEnd"/>
      <w:r>
        <w:rPr>
          <w:b/>
          <w:bCs/>
          <w:sz w:val="22"/>
          <w:szCs w:val="22"/>
        </w:rPr>
        <w:t>.</w:t>
      </w:r>
      <w:r>
        <w:rPr>
          <w:sz w:val="22"/>
          <w:szCs w:val="22"/>
        </w:rPr>
        <w:t xml:space="preserve"> Kendi evi olmayanlar için      </w:t>
      </w:r>
      <w:r>
        <w:rPr>
          <w:sz w:val="22"/>
          <w:szCs w:val="22"/>
        </w:rPr>
        <w:tab/>
      </w:r>
      <w:r>
        <w:rPr>
          <w:sz w:val="22"/>
          <w:szCs w:val="22"/>
        </w:rPr>
        <w:tab/>
      </w:r>
      <w:r>
        <w:rPr>
          <w:sz w:val="22"/>
          <w:szCs w:val="22"/>
        </w:rPr>
        <w:tab/>
      </w:r>
      <w:r>
        <w:rPr>
          <w:sz w:val="22"/>
          <w:szCs w:val="22"/>
        </w:rPr>
        <w:tab/>
      </w:r>
      <w:r>
        <w:rPr>
          <w:sz w:val="22"/>
          <w:szCs w:val="22"/>
        </w:rPr>
        <w:tab/>
        <w:t>:   5 Puan</w:t>
      </w:r>
    </w:p>
    <w:p w:rsidR="00663916" w:rsidRDefault="00663916" w:rsidP="00663916">
      <w:pPr>
        <w:pStyle w:val="GvdeMetni"/>
        <w:rPr>
          <w:sz w:val="22"/>
          <w:szCs w:val="22"/>
        </w:rPr>
      </w:pPr>
      <w:r>
        <w:rPr>
          <w:sz w:val="22"/>
          <w:szCs w:val="22"/>
        </w:rPr>
        <w:t xml:space="preserve">     </w:t>
      </w:r>
      <w:r>
        <w:rPr>
          <w:sz w:val="22"/>
          <w:szCs w:val="22"/>
        </w:rPr>
        <w:tab/>
      </w:r>
      <w:r>
        <w:rPr>
          <w:sz w:val="22"/>
          <w:szCs w:val="22"/>
        </w:rPr>
        <w:tab/>
      </w:r>
      <w:proofErr w:type="gramStart"/>
      <w:r>
        <w:rPr>
          <w:b/>
          <w:bCs/>
          <w:sz w:val="22"/>
          <w:szCs w:val="22"/>
        </w:rPr>
        <w:t>b</w:t>
      </w:r>
      <w:proofErr w:type="gramEnd"/>
      <w:r>
        <w:rPr>
          <w:b/>
          <w:bCs/>
          <w:sz w:val="22"/>
          <w:szCs w:val="22"/>
        </w:rPr>
        <w:t>.</w:t>
      </w:r>
      <w:r>
        <w:rPr>
          <w:sz w:val="22"/>
          <w:szCs w:val="22"/>
        </w:rPr>
        <w:t xml:space="preserve"> Hiç Geliri olmayanlar için</w:t>
      </w:r>
      <w:r>
        <w:rPr>
          <w:sz w:val="22"/>
          <w:szCs w:val="22"/>
        </w:rPr>
        <w:tab/>
      </w:r>
      <w:r>
        <w:rPr>
          <w:sz w:val="22"/>
          <w:szCs w:val="22"/>
        </w:rPr>
        <w:tab/>
      </w:r>
      <w:r>
        <w:rPr>
          <w:sz w:val="22"/>
          <w:szCs w:val="22"/>
        </w:rPr>
        <w:tab/>
      </w:r>
      <w:r>
        <w:rPr>
          <w:sz w:val="22"/>
          <w:szCs w:val="22"/>
        </w:rPr>
        <w:tab/>
      </w:r>
      <w:r>
        <w:rPr>
          <w:sz w:val="22"/>
          <w:szCs w:val="22"/>
        </w:rPr>
        <w:tab/>
      </w:r>
      <w:r>
        <w:rPr>
          <w:sz w:val="22"/>
          <w:szCs w:val="22"/>
        </w:rPr>
        <w:tab/>
        <w:t>: 10 Puan</w:t>
      </w:r>
    </w:p>
    <w:p w:rsidR="00663916" w:rsidRDefault="00663916" w:rsidP="00663916">
      <w:pPr>
        <w:pStyle w:val="GvdeMetni"/>
        <w:rPr>
          <w:sz w:val="22"/>
          <w:szCs w:val="22"/>
        </w:rPr>
      </w:pPr>
      <w:r>
        <w:rPr>
          <w:sz w:val="22"/>
          <w:szCs w:val="22"/>
        </w:rPr>
        <w:t xml:space="preserve">     </w:t>
      </w:r>
      <w:r>
        <w:rPr>
          <w:sz w:val="22"/>
          <w:szCs w:val="22"/>
        </w:rPr>
        <w:tab/>
      </w:r>
      <w:r>
        <w:rPr>
          <w:sz w:val="22"/>
          <w:szCs w:val="22"/>
        </w:rPr>
        <w:tab/>
      </w:r>
      <w:proofErr w:type="gramStart"/>
      <w:r>
        <w:rPr>
          <w:b/>
          <w:bCs/>
          <w:sz w:val="22"/>
          <w:szCs w:val="22"/>
        </w:rPr>
        <w:t>c</w:t>
      </w:r>
      <w:proofErr w:type="gramEnd"/>
      <w:r>
        <w:rPr>
          <w:sz w:val="22"/>
          <w:szCs w:val="22"/>
        </w:rPr>
        <w:t>. Kendinden Başka okuyan her kardeş için</w:t>
      </w:r>
      <w:r>
        <w:rPr>
          <w:sz w:val="22"/>
          <w:szCs w:val="22"/>
        </w:rPr>
        <w:tab/>
      </w:r>
      <w:r>
        <w:rPr>
          <w:sz w:val="22"/>
          <w:szCs w:val="22"/>
        </w:rPr>
        <w:tab/>
      </w:r>
      <w:r>
        <w:rPr>
          <w:sz w:val="22"/>
          <w:szCs w:val="22"/>
        </w:rPr>
        <w:tab/>
      </w:r>
      <w:r>
        <w:rPr>
          <w:sz w:val="22"/>
          <w:szCs w:val="22"/>
        </w:rPr>
        <w:tab/>
        <w:t>:   5 Puan</w:t>
      </w:r>
    </w:p>
    <w:p w:rsidR="00663916" w:rsidRDefault="00663916" w:rsidP="00663916">
      <w:pPr>
        <w:pStyle w:val="GvdeMetni"/>
        <w:rPr>
          <w:sz w:val="22"/>
          <w:szCs w:val="22"/>
        </w:rPr>
      </w:pPr>
      <w:r>
        <w:rPr>
          <w:b/>
          <w:bCs/>
          <w:sz w:val="22"/>
          <w:szCs w:val="22"/>
        </w:rPr>
        <w:t xml:space="preserve">     </w:t>
      </w:r>
      <w:r>
        <w:rPr>
          <w:b/>
          <w:bCs/>
          <w:sz w:val="22"/>
          <w:szCs w:val="22"/>
        </w:rPr>
        <w:tab/>
      </w:r>
      <w:r>
        <w:rPr>
          <w:b/>
          <w:bCs/>
          <w:sz w:val="22"/>
          <w:szCs w:val="22"/>
        </w:rPr>
        <w:tab/>
      </w:r>
      <w:proofErr w:type="gramStart"/>
      <w:r>
        <w:rPr>
          <w:b/>
          <w:bCs/>
          <w:sz w:val="22"/>
          <w:szCs w:val="22"/>
        </w:rPr>
        <w:t>d</w:t>
      </w:r>
      <w:proofErr w:type="gramEnd"/>
      <w:r>
        <w:rPr>
          <w:sz w:val="22"/>
          <w:szCs w:val="22"/>
        </w:rPr>
        <w:t>. Ailede yıllık kişi başına düşen gelir asgari ücretin altında ise</w:t>
      </w:r>
      <w:r>
        <w:rPr>
          <w:sz w:val="22"/>
          <w:szCs w:val="22"/>
        </w:rPr>
        <w:tab/>
      </w:r>
      <w:r>
        <w:rPr>
          <w:sz w:val="22"/>
          <w:szCs w:val="22"/>
        </w:rPr>
        <w:tab/>
        <w:t xml:space="preserve">: 10 Puan </w:t>
      </w:r>
    </w:p>
    <w:p w:rsidR="00663916" w:rsidRDefault="00663916" w:rsidP="00663916">
      <w:pPr>
        <w:pStyle w:val="GvdeMetni"/>
        <w:rPr>
          <w:sz w:val="22"/>
          <w:szCs w:val="22"/>
        </w:rPr>
      </w:pPr>
      <w:r>
        <w:rPr>
          <w:sz w:val="22"/>
          <w:szCs w:val="22"/>
        </w:rPr>
        <w:t xml:space="preserve">     </w:t>
      </w:r>
      <w:r>
        <w:rPr>
          <w:sz w:val="22"/>
          <w:szCs w:val="22"/>
        </w:rPr>
        <w:tab/>
      </w:r>
      <w:r>
        <w:rPr>
          <w:sz w:val="22"/>
          <w:szCs w:val="22"/>
        </w:rPr>
        <w:tab/>
      </w:r>
      <w:proofErr w:type="gramStart"/>
      <w:r>
        <w:rPr>
          <w:b/>
          <w:bCs/>
          <w:sz w:val="22"/>
          <w:szCs w:val="22"/>
        </w:rPr>
        <w:t>e</w:t>
      </w:r>
      <w:proofErr w:type="gramEnd"/>
      <w:r>
        <w:rPr>
          <w:b/>
          <w:bCs/>
          <w:sz w:val="22"/>
          <w:szCs w:val="22"/>
        </w:rPr>
        <w:t>.</w:t>
      </w:r>
      <w:r>
        <w:rPr>
          <w:sz w:val="22"/>
          <w:szCs w:val="22"/>
        </w:rPr>
        <w:t xml:space="preserve"> Ailede yıllık kişi başına düşen gelir asgari ücretin 2 katına kadar ise</w:t>
      </w:r>
      <w:r>
        <w:rPr>
          <w:sz w:val="22"/>
          <w:szCs w:val="22"/>
        </w:rPr>
        <w:tab/>
        <w:t>:   5 Puan</w:t>
      </w:r>
    </w:p>
    <w:p w:rsidR="00663916" w:rsidRDefault="00663916" w:rsidP="00663916">
      <w:r>
        <w:t xml:space="preserve">    </w:t>
      </w:r>
      <w:r>
        <w:tab/>
      </w:r>
      <w:r>
        <w:tab/>
      </w:r>
      <w:proofErr w:type="gramStart"/>
      <w:r>
        <w:rPr>
          <w:b/>
        </w:rPr>
        <w:t>f</w:t>
      </w:r>
      <w:proofErr w:type="gramEnd"/>
      <w:r>
        <w:t xml:space="preserve">. Babası veya annesinden biri ölü ya da ayrı ise </w:t>
      </w:r>
      <w:r>
        <w:tab/>
      </w:r>
      <w:r>
        <w:tab/>
      </w:r>
      <w:r>
        <w:tab/>
        <w:t>:   5 Puan</w:t>
      </w:r>
    </w:p>
    <w:p w:rsidR="00663916" w:rsidRDefault="00663916" w:rsidP="00663916">
      <w:r>
        <w:tab/>
      </w:r>
      <w:r>
        <w:tab/>
      </w:r>
      <w:proofErr w:type="gramStart"/>
      <w:r>
        <w:rPr>
          <w:b/>
          <w:bCs/>
        </w:rPr>
        <w:t>g</w:t>
      </w:r>
      <w:r w:rsidRPr="00F52760">
        <w:rPr>
          <w:b/>
          <w:bCs/>
        </w:rPr>
        <w:t>.</w:t>
      </w:r>
      <w:proofErr w:type="gramEnd"/>
      <w:r>
        <w:t xml:space="preserve"> Babası veya annesinden her ikisi de ölü ya da ayrı ise </w:t>
      </w:r>
      <w:r>
        <w:tab/>
      </w:r>
      <w:r>
        <w:tab/>
        <w:t>:  10 Puan</w:t>
      </w:r>
    </w:p>
    <w:p w:rsidR="00663916" w:rsidRPr="009E4282" w:rsidRDefault="00663916" w:rsidP="00663916">
      <w:r>
        <w:rPr>
          <w:b/>
          <w:bCs/>
        </w:rPr>
        <w:tab/>
      </w:r>
      <w:r>
        <w:rPr>
          <w:b/>
          <w:bCs/>
        </w:rPr>
        <w:tab/>
      </w:r>
      <w:proofErr w:type="gramStart"/>
      <w:r>
        <w:rPr>
          <w:b/>
          <w:bCs/>
        </w:rPr>
        <w:t>h</w:t>
      </w:r>
      <w:proofErr w:type="gramEnd"/>
      <w:r>
        <w:rPr>
          <w:b/>
          <w:bCs/>
        </w:rPr>
        <w:t>.</w:t>
      </w:r>
      <w:r>
        <w:t xml:space="preserve"> Öğrencinin bedensel engeli için</w:t>
      </w:r>
      <w:r>
        <w:tab/>
      </w:r>
      <w:r>
        <w:tab/>
      </w:r>
      <w:r>
        <w:tab/>
      </w:r>
      <w:r>
        <w:tab/>
      </w:r>
      <w:r w:rsidRPr="009E4282">
        <w:t xml:space="preserve">    </w:t>
      </w:r>
      <w:r w:rsidRPr="009E4282">
        <w:tab/>
        <w:t>:   5 Puan</w:t>
      </w:r>
    </w:p>
    <w:p w:rsidR="00663916" w:rsidRDefault="00663916" w:rsidP="00663916">
      <w:pPr>
        <w:rPr>
          <w:b/>
          <w:bCs/>
        </w:rPr>
      </w:pPr>
      <w:r>
        <w:rPr>
          <w:b/>
          <w:bCs/>
        </w:rPr>
        <w:tab/>
      </w:r>
    </w:p>
    <w:p w:rsidR="00663916" w:rsidRDefault="00663916" w:rsidP="00663916">
      <w:pPr>
        <w:rPr>
          <w:b/>
          <w:bCs/>
        </w:rPr>
      </w:pPr>
      <w:r>
        <w:rPr>
          <w:b/>
          <w:bCs/>
        </w:rPr>
        <w:tab/>
      </w:r>
      <w:r>
        <w:rPr>
          <w:b/>
          <w:bCs/>
        </w:rPr>
        <w:tab/>
      </w:r>
    </w:p>
    <w:p w:rsidR="00663916" w:rsidRPr="00CF6397" w:rsidRDefault="00663916" w:rsidP="00663916">
      <w:pPr>
        <w:rPr>
          <w:b/>
          <w:bCs/>
          <w:u w:val="single"/>
        </w:rPr>
      </w:pPr>
      <w:r>
        <w:rPr>
          <w:b/>
          <w:bCs/>
        </w:rPr>
        <w:tab/>
        <w:t>8</w:t>
      </w:r>
      <w:r w:rsidRPr="00CF6397">
        <w:rPr>
          <w:b/>
          <w:bCs/>
          <w:u w:val="single"/>
        </w:rPr>
        <w:t>. BURS GELİRLERİ:</w:t>
      </w:r>
    </w:p>
    <w:p w:rsidR="00663916" w:rsidRDefault="00663916" w:rsidP="00663916">
      <w:pPr>
        <w:rPr>
          <w:bCs/>
        </w:rPr>
      </w:pPr>
      <w:r>
        <w:rPr>
          <w:bCs/>
        </w:rPr>
        <w:tab/>
        <w:t>Burs gelirleri hayırsever iş insanı hemşerilerimizden gönüllü kişilerden bağış yolu ile ve Vakıf gelirlerinden oluşturulacak fonlardan sağlanır.</w:t>
      </w:r>
    </w:p>
    <w:p w:rsidR="00663916" w:rsidRDefault="00663916" w:rsidP="00663916">
      <w:pPr>
        <w:rPr>
          <w:bCs/>
        </w:rPr>
      </w:pPr>
    </w:p>
    <w:p w:rsidR="00663916" w:rsidRPr="00CF6397" w:rsidRDefault="00663916" w:rsidP="00663916">
      <w:pPr>
        <w:rPr>
          <w:b/>
          <w:bCs/>
          <w:u w:val="single"/>
        </w:rPr>
      </w:pPr>
      <w:r>
        <w:rPr>
          <w:b/>
          <w:bCs/>
        </w:rPr>
        <w:tab/>
      </w:r>
      <w:r w:rsidRPr="00CF6397">
        <w:rPr>
          <w:b/>
          <w:bCs/>
          <w:u w:val="single"/>
        </w:rPr>
        <w:t>10. YÜRÜRLÜK:</w:t>
      </w:r>
    </w:p>
    <w:p w:rsidR="00AA4408" w:rsidRDefault="00663916" w:rsidP="00663916">
      <w:pPr>
        <w:rPr>
          <w:bCs/>
        </w:rPr>
      </w:pPr>
      <w:r>
        <w:rPr>
          <w:bCs/>
        </w:rPr>
        <w:tab/>
        <w:t>Bu Yönerge hükümleri Vakıf Yönetim Kurulunun onayından sonra yürürlüğe girer.</w:t>
      </w:r>
    </w:p>
    <w:p w:rsidR="00663916" w:rsidRDefault="00663916" w:rsidP="00663916">
      <w:pPr>
        <w:rPr>
          <w:rFonts w:ascii="Tahoma" w:hAnsi="Tahoma" w:cs="Tahoma"/>
          <w:b/>
          <w:sz w:val="20"/>
          <w:szCs w:val="20"/>
        </w:rPr>
      </w:pPr>
      <w:r>
        <w:rPr>
          <w:rFonts w:ascii="Tahoma" w:hAnsi="Tahoma" w:cs="Tahoma"/>
          <w:b/>
          <w:noProof/>
          <w:sz w:val="28"/>
          <w:szCs w:val="28"/>
        </w:rPr>
        <w:lastRenderedPageBreak/>
        <mc:AlternateContent>
          <mc:Choice Requires="wps">
            <w:drawing>
              <wp:anchor distT="0" distB="0" distL="114300" distR="114300" simplePos="0" relativeHeight="251659264" behindDoc="0" locked="0" layoutInCell="1" allowOverlap="1" wp14:anchorId="742B02B4" wp14:editId="3113B757">
                <wp:simplePos x="0" y="0"/>
                <wp:positionH relativeFrom="column">
                  <wp:posOffset>1939290</wp:posOffset>
                </wp:positionH>
                <wp:positionV relativeFrom="paragraph">
                  <wp:posOffset>297815</wp:posOffset>
                </wp:positionV>
                <wp:extent cx="3086100" cy="342900"/>
                <wp:effectExtent l="20320" t="15240" r="17780" b="133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342900"/>
                        </a:xfrm>
                        <a:prstGeom prst="rect">
                          <a:avLst/>
                        </a:prstGeom>
                        <a:solidFill>
                          <a:srgbClr val="FFFFFF"/>
                        </a:solidFill>
                        <a:ln w="25400">
                          <a:solidFill>
                            <a:srgbClr val="0000FF"/>
                          </a:solidFill>
                          <a:miter lim="800000"/>
                          <a:headEnd/>
                          <a:tailEnd/>
                        </a:ln>
                      </wps:spPr>
                      <wps:txbx>
                        <w:txbxContent>
                          <w:p w:rsidR="00663916" w:rsidRDefault="00663916" w:rsidP="00663916">
                            <w:r>
                              <w:rPr>
                                <w:rFonts w:ascii="Tahoma" w:hAnsi="Tahoma" w:cs="Tahoma"/>
                                <w:b/>
                                <w:sz w:val="28"/>
                                <w:szCs w:val="28"/>
                              </w:rPr>
                              <w:t xml:space="preserve">          </w:t>
                            </w:r>
                            <w:r w:rsidRPr="00A0311C">
                              <w:rPr>
                                <w:rFonts w:ascii="Tahoma" w:hAnsi="Tahoma" w:cs="Tahoma"/>
                                <w:b/>
                                <w:sz w:val="28"/>
                                <w:szCs w:val="28"/>
                              </w:rPr>
                              <w:t>BURS BAŞVURU FORMU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2B02B4" id="_x0000_t202" coordsize="21600,21600" o:spt="202" path="m,l,21600r21600,l21600,xe">
                <v:stroke joinstyle="miter"/>
                <v:path gradientshapeok="t" o:connecttype="rect"/>
              </v:shapetype>
              <v:shape id="Text Box 2" o:spid="_x0000_s1026" type="#_x0000_t202" style="position:absolute;margin-left:152.7pt;margin-top:23.45pt;width:243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" strokecolor="blue" strokeweight="2pt">
                <v:textbox>
                  <w:txbxContent>
                    <w:p w:rsidR="00663916" w:rsidRDefault="00663916" w:rsidP="00663916">
                      <w:r>
                        <w:rPr>
                          <w:rFonts w:ascii="Tahoma" w:hAnsi="Tahoma" w:cs="Tahoma"/>
                          <w:b/>
                          <w:sz w:val="28"/>
                          <w:szCs w:val="28"/>
                        </w:rPr>
                        <w:t xml:space="preserve">          </w:t>
                      </w:r>
                      <w:r w:rsidRPr="00A0311C">
                        <w:rPr>
                          <w:rFonts w:ascii="Tahoma" w:hAnsi="Tahoma" w:cs="Tahoma"/>
                          <w:b/>
                          <w:sz w:val="28"/>
                          <w:szCs w:val="28"/>
                        </w:rPr>
                        <w:t>BURS BAŞVURU FORMU</w:t>
                      </w:r>
                    </w:p>
                  </w:txbxContent>
                </v:textbox>
              </v:shape>
            </w:pict>
          </mc:Fallback>
        </mc:AlternateContent>
      </w:r>
      <w:r>
        <w:rPr>
          <w:rFonts w:ascii="Tahoma" w:hAnsi="Tahoma" w:cs="Tahoma"/>
          <w:b/>
          <w:noProof/>
          <w:sz w:val="20"/>
          <w:szCs w:val="20"/>
        </w:rPr>
        <w:drawing>
          <wp:inline distT="0" distB="0" distL="0" distR="0" wp14:anchorId="5C6D597F" wp14:editId="6A0F559F">
            <wp:extent cx="1066800" cy="952500"/>
            <wp:effectExtent l="19050" t="0" r="0" b="0"/>
            <wp:docPr id="1" name="Resim 1" descr="Alucra vakı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ucra vakıf logo"/>
                    <pic:cNvPicPr>
                      <a:picLocks noChangeAspect="1" noChangeArrowheads="1"/>
                    </pic:cNvPicPr>
                  </pic:nvPicPr>
                  <pic:blipFill>
                    <a:blip r:embed="rId6" cstate="print"/>
                    <a:srcRect/>
                    <a:stretch>
                      <a:fillRect/>
                    </a:stretch>
                  </pic:blipFill>
                  <pic:spPr bwMode="auto">
                    <a:xfrm>
                      <a:off x="0" y="0"/>
                      <a:ext cx="1066800" cy="952500"/>
                    </a:xfrm>
                    <a:prstGeom prst="rect">
                      <a:avLst/>
                    </a:prstGeom>
                    <a:noFill/>
                    <a:ln w="9525">
                      <a:noFill/>
                      <a:miter lim="800000"/>
                      <a:headEnd/>
                      <a:tailEnd/>
                    </a:ln>
                  </pic:spPr>
                </pic:pic>
              </a:graphicData>
            </a:graphic>
          </wp:inline>
        </w:drawing>
      </w:r>
      <w:r>
        <w:rPr>
          <w:rFonts w:ascii="Tahoma" w:hAnsi="Tahoma" w:cs="Tahoma"/>
          <w:b/>
          <w:sz w:val="20"/>
          <w:szCs w:val="20"/>
        </w:rPr>
        <w:t xml:space="preserve">          </w:t>
      </w:r>
    </w:p>
    <w:p w:rsidR="00663916" w:rsidRPr="007F4037" w:rsidRDefault="00663916" w:rsidP="00663916">
      <w:pPr>
        <w:rPr>
          <w:rFonts w:ascii="Tahoma" w:hAnsi="Tahoma" w:cs="Tahoma"/>
          <w:sz w:val="20"/>
          <w:szCs w:val="20"/>
        </w:rPr>
      </w:pPr>
      <w:r>
        <w:rPr>
          <w:rFonts w:ascii="Tahoma" w:hAnsi="Tahoma" w:cs="Tahoma"/>
          <w:b/>
          <w:sz w:val="20"/>
          <w:szCs w:val="20"/>
        </w:rPr>
        <w:t xml:space="preserve">         </w:t>
      </w:r>
      <w:r w:rsidRPr="00A0311C">
        <w:rPr>
          <w:rFonts w:ascii="Tahoma" w:hAnsi="Tahoma" w:cs="Tahoma"/>
          <w:b/>
          <w:sz w:val="28"/>
          <w:szCs w:val="28"/>
        </w:rPr>
        <w:t xml:space="preserve"> </w:t>
      </w:r>
      <w:r>
        <w:rPr>
          <w:rFonts w:ascii="Tahoma" w:hAnsi="Tahoma" w:cs="Tahoma"/>
          <w:b/>
          <w:sz w:val="20"/>
          <w:szCs w:val="20"/>
        </w:rPr>
        <w:tab/>
        <w:t>A-</w:t>
      </w:r>
      <w:r w:rsidRPr="00830813">
        <w:rPr>
          <w:rFonts w:ascii="Tahoma" w:hAnsi="Tahoma" w:cs="Tahoma"/>
          <w:b/>
          <w:sz w:val="20"/>
          <w:szCs w:val="20"/>
        </w:rPr>
        <w:t>Öğrenci Hakkında Genel Bilgi</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466"/>
        <w:gridCol w:w="3330"/>
        <w:gridCol w:w="2187"/>
      </w:tblGrid>
      <w:tr w:rsidR="00663916" w:rsidRPr="00DC25BB" w:rsidTr="00AA4408">
        <w:trPr>
          <w:tblCellSpacing w:w="20" w:type="dxa"/>
        </w:trPr>
        <w:tc>
          <w:tcPr>
            <w:tcW w:w="3406" w:type="dxa"/>
            <w:shd w:val="clear" w:color="auto" w:fill="auto"/>
          </w:tcPr>
          <w:p w:rsidR="00663916" w:rsidRPr="00DC25BB" w:rsidRDefault="00663916" w:rsidP="008F3D6D">
            <w:pPr>
              <w:rPr>
                <w:rFonts w:ascii="Tahoma" w:hAnsi="Tahoma" w:cs="Tahoma"/>
                <w:sz w:val="20"/>
                <w:szCs w:val="20"/>
              </w:rPr>
            </w:pPr>
            <w:r w:rsidRPr="00DC25BB">
              <w:rPr>
                <w:rFonts w:ascii="Tahoma" w:hAnsi="Tahoma" w:cs="Tahoma"/>
                <w:sz w:val="20"/>
                <w:szCs w:val="20"/>
              </w:rPr>
              <w:t>Adı Soyadı</w:t>
            </w:r>
          </w:p>
        </w:tc>
        <w:tc>
          <w:tcPr>
            <w:tcW w:w="3290" w:type="dxa"/>
            <w:shd w:val="clear" w:color="auto" w:fill="auto"/>
          </w:tcPr>
          <w:p w:rsidR="00663916" w:rsidRPr="00DC25BB" w:rsidRDefault="00663916" w:rsidP="008F3D6D">
            <w:pPr>
              <w:rPr>
                <w:rFonts w:ascii="Tahoma" w:hAnsi="Tahoma" w:cs="Tahoma"/>
                <w:sz w:val="20"/>
                <w:szCs w:val="20"/>
              </w:rPr>
            </w:pPr>
          </w:p>
        </w:tc>
        <w:tc>
          <w:tcPr>
            <w:tcW w:w="2127" w:type="dxa"/>
            <w:vMerge w:val="restart"/>
            <w:shd w:val="clear" w:color="auto" w:fill="auto"/>
            <w:vAlign w:val="center"/>
          </w:tcPr>
          <w:p w:rsidR="00663916" w:rsidRPr="00DC25BB" w:rsidRDefault="00663916" w:rsidP="008F3D6D">
            <w:pPr>
              <w:jc w:val="center"/>
              <w:rPr>
                <w:rFonts w:ascii="Tahoma" w:hAnsi="Tahoma" w:cs="Tahoma"/>
                <w:sz w:val="20"/>
                <w:szCs w:val="20"/>
              </w:rPr>
            </w:pPr>
            <w:r w:rsidRPr="00DC25BB">
              <w:rPr>
                <w:rFonts w:ascii="Tahoma" w:hAnsi="Tahoma" w:cs="Tahoma"/>
                <w:sz w:val="20"/>
                <w:szCs w:val="20"/>
              </w:rPr>
              <w:t>FOTOĞRAF</w:t>
            </w:r>
          </w:p>
        </w:tc>
      </w:tr>
      <w:tr w:rsidR="00663916" w:rsidRPr="00DC25BB" w:rsidTr="00AA4408">
        <w:trPr>
          <w:tblCellSpacing w:w="20" w:type="dxa"/>
        </w:trPr>
        <w:tc>
          <w:tcPr>
            <w:tcW w:w="3406" w:type="dxa"/>
            <w:shd w:val="clear" w:color="auto" w:fill="auto"/>
          </w:tcPr>
          <w:p w:rsidR="00663916" w:rsidRPr="00DC25BB" w:rsidRDefault="00663916" w:rsidP="008F3D6D">
            <w:pPr>
              <w:rPr>
                <w:rFonts w:ascii="Tahoma" w:hAnsi="Tahoma" w:cs="Tahoma"/>
                <w:sz w:val="20"/>
                <w:szCs w:val="20"/>
              </w:rPr>
            </w:pPr>
            <w:r w:rsidRPr="00DC25BB">
              <w:rPr>
                <w:rFonts w:ascii="Tahoma" w:hAnsi="Tahoma" w:cs="Tahoma"/>
                <w:sz w:val="20"/>
                <w:szCs w:val="20"/>
              </w:rPr>
              <w:t>T.C Kimlik Numarası</w:t>
            </w:r>
          </w:p>
        </w:tc>
        <w:tc>
          <w:tcPr>
            <w:tcW w:w="3290" w:type="dxa"/>
            <w:shd w:val="clear" w:color="auto" w:fill="auto"/>
          </w:tcPr>
          <w:p w:rsidR="00663916" w:rsidRPr="00DC25BB" w:rsidRDefault="00663916" w:rsidP="008F3D6D">
            <w:pPr>
              <w:rPr>
                <w:rFonts w:ascii="Tahoma" w:hAnsi="Tahoma" w:cs="Tahoma"/>
                <w:sz w:val="20"/>
                <w:szCs w:val="20"/>
              </w:rPr>
            </w:pPr>
          </w:p>
        </w:tc>
        <w:tc>
          <w:tcPr>
            <w:tcW w:w="2127" w:type="dxa"/>
            <w:vMerge/>
            <w:shd w:val="clear" w:color="auto" w:fill="auto"/>
            <w:vAlign w:val="center"/>
          </w:tcPr>
          <w:p w:rsidR="00663916" w:rsidRPr="00DC25BB" w:rsidRDefault="00663916" w:rsidP="008F3D6D">
            <w:pPr>
              <w:jc w:val="center"/>
              <w:rPr>
                <w:rFonts w:ascii="Tahoma" w:hAnsi="Tahoma" w:cs="Tahoma"/>
                <w:sz w:val="20"/>
                <w:szCs w:val="20"/>
              </w:rPr>
            </w:pPr>
          </w:p>
        </w:tc>
      </w:tr>
      <w:tr w:rsidR="00663916" w:rsidRPr="00DC25BB" w:rsidTr="00AA4408">
        <w:trPr>
          <w:tblCellSpacing w:w="20" w:type="dxa"/>
        </w:trPr>
        <w:tc>
          <w:tcPr>
            <w:tcW w:w="3406" w:type="dxa"/>
            <w:shd w:val="clear" w:color="auto" w:fill="auto"/>
          </w:tcPr>
          <w:p w:rsidR="00663916" w:rsidRPr="00DC25BB" w:rsidRDefault="00663916" w:rsidP="008F3D6D">
            <w:pPr>
              <w:rPr>
                <w:rFonts w:ascii="Tahoma" w:hAnsi="Tahoma" w:cs="Tahoma"/>
                <w:sz w:val="20"/>
                <w:szCs w:val="20"/>
              </w:rPr>
            </w:pPr>
            <w:r w:rsidRPr="00DC25BB">
              <w:rPr>
                <w:rFonts w:ascii="Tahoma" w:hAnsi="Tahoma" w:cs="Tahoma"/>
                <w:sz w:val="20"/>
                <w:szCs w:val="20"/>
              </w:rPr>
              <w:t xml:space="preserve">Baba ve Ana Adı </w:t>
            </w:r>
          </w:p>
        </w:tc>
        <w:tc>
          <w:tcPr>
            <w:tcW w:w="3290" w:type="dxa"/>
            <w:shd w:val="clear" w:color="auto" w:fill="auto"/>
          </w:tcPr>
          <w:p w:rsidR="00663916" w:rsidRPr="00DC25BB" w:rsidRDefault="00663916" w:rsidP="008F3D6D">
            <w:pPr>
              <w:rPr>
                <w:rFonts w:ascii="Tahoma" w:hAnsi="Tahoma" w:cs="Tahoma"/>
                <w:sz w:val="20"/>
                <w:szCs w:val="20"/>
              </w:rPr>
            </w:pPr>
          </w:p>
        </w:tc>
        <w:tc>
          <w:tcPr>
            <w:tcW w:w="2127" w:type="dxa"/>
            <w:vMerge/>
            <w:shd w:val="clear" w:color="auto" w:fill="auto"/>
            <w:vAlign w:val="center"/>
          </w:tcPr>
          <w:p w:rsidR="00663916" w:rsidRPr="00DC25BB" w:rsidRDefault="00663916" w:rsidP="008F3D6D">
            <w:pPr>
              <w:jc w:val="center"/>
              <w:rPr>
                <w:rFonts w:ascii="Tahoma" w:hAnsi="Tahoma" w:cs="Tahoma"/>
                <w:sz w:val="20"/>
                <w:szCs w:val="20"/>
              </w:rPr>
            </w:pPr>
          </w:p>
        </w:tc>
      </w:tr>
      <w:tr w:rsidR="00663916" w:rsidRPr="00DC25BB" w:rsidTr="00AA4408">
        <w:trPr>
          <w:tblCellSpacing w:w="20" w:type="dxa"/>
        </w:trPr>
        <w:tc>
          <w:tcPr>
            <w:tcW w:w="3406" w:type="dxa"/>
            <w:shd w:val="clear" w:color="auto" w:fill="auto"/>
          </w:tcPr>
          <w:p w:rsidR="00663916" w:rsidRPr="00DC25BB" w:rsidRDefault="00663916" w:rsidP="008F3D6D">
            <w:pPr>
              <w:rPr>
                <w:rFonts w:ascii="Tahoma" w:hAnsi="Tahoma" w:cs="Tahoma"/>
                <w:sz w:val="20"/>
                <w:szCs w:val="20"/>
              </w:rPr>
            </w:pPr>
            <w:r w:rsidRPr="00DC25BB">
              <w:rPr>
                <w:rFonts w:ascii="Tahoma" w:hAnsi="Tahoma" w:cs="Tahoma"/>
                <w:sz w:val="20"/>
                <w:szCs w:val="20"/>
              </w:rPr>
              <w:t>Doğum Yeri – Tarihi</w:t>
            </w:r>
          </w:p>
        </w:tc>
        <w:tc>
          <w:tcPr>
            <w:tcW w:w="3290" w:type="dxa"/>
            <w:shd w:val="clear" w:color="auto" w:fill="auto"/>
          </w:tcPr>
          <w:p w:rsidR="00663916" w:rsidRPr="00DC25BB" w:rsidRDefault="00663916" w:rsidP="008F3D6D">
            <w:pPr>
              <w:rPr>
                <w:rFonts w:ascii="Tahoma" w:hAnsi="Tahoma" w:cs="Tahoma"/>
                <w:sz w:val="20"/>
                <w:szCs w:val="20"/>
              </w:rPr>
            </w:pPr>
          </w:p>
        </w:tc>
        <w:tc>
          <w:tcPr>
            <w:tcW w:w="2127" w:type="dxa"/>
            <w:vMerge/>
            <w:shd w:val="clear" w:color="auto" w:fill="auto"/>
          </w:tcPr>
          <w:p w:rsidR="00663916" w:rsidRPr="00DC25BB" w:rsidRDefault="00663916" w:rsidP="008F3D6D">
            <w:pPr>
              <w:rPr>
                <w:rFonts w:ascii="Tahoma" w:hAnsi="Tahoma" w:cs="Tahoma"/>
                <w:sz w:val="20"/>
                <w:szCs w:val="20"/>
              </w:rPr>
            </w:pPr>
          </w:p>
        </w:tc>
      </w:tr>
      <w:tr w:rsidR="00663916" w:rsidRPr="00DC25BB" w:rsidTr="00AA4408">
        <w:trPr>
          <w:tblCellSpacing w:w="20" w:type="dxa"/>
        </w:trPr>
        <w:tc>
          <w:tcPr>
            <w:tcW w:w="3406" w:type="dxa"/>
            <w:shd w:val="clear" w:color="auto" w:fill="auto"/>
          </w:tcPr>
          <w:p w:rsidR="00663916" w:rsidRPr="00DC25BB" w:rsidRDefault="00663916" w:rsidP="008F3D6D">
            <w:pPr>
              <w:rPr>
                <w:rFonts w:ascii="Tahoma" w:hAnsi="Tahoma" w:cs="Tahoma"/>
                <w:sz w:val="20"/>
                <w:szCs w:val="20"/>
              </w:rPr>
            </w:pPr>
            <w:r w:rsidRPr="00DC25BB">
              <w:rPr>
                <w:rFonts w:ascii="Tahoma" w:hAnsi="Tahoma" w:cs="Tahoma"/>
                <w:sz w:val="20"/>
                <w:szCs w:val="20"/>
              </w:rPr>
              <w:t>N</w:t>
            </w:r>
            <w:r>
              <w:rPr>
                <w:rFonts w:ascii="Tahoma" w:hAnsi="Tahoma" w:cs="Tahoma"/>
                <w:sz w:val="20"/>
                <w:szCs w:val="20"/>
              </w:rPr>
              <w:t>üfusa kayıtlı olduğu İl – İlçe-Köyü</w:t>
            </w:r>
          </w:p>
        </w:tc>
        <w:tc>
          <w:tcPr>
            <w:tcW w:w="3290" w:type="dxa"/>
            <w:shd w:val="clear" w:color="auto" w:fill="auto"/>
          </w:tcPr>
          <w:p w:rsidR="00663916" w:rsidRPr="00DC25BB" w:rsidRDefault="00663916" w:rsidP="008F3D6D">
            <w:pPr>
              <w:ind w:firstLine="720"/>
              <w:rPr>
                <w:rFonts w:ascii="Tahoma" w:hAnsi="Tahoma" w:cs="Tahoma"/>
                <w:sz w:val="20"/>
                <w:szCs w:val="20"/>
              </w:rPr>
            </w:pPr>
          </w:p>
        </w:tc>
        <w:tc>
          <w:tcPr>
            <w:tcW w:w="2127" w:type="dxa"/>
            <w:vMerge/>
            <w:shd w:val="clear" w:color="auto" w:fill="auto"/>
          </w:tcPr>
          <w:p w:rsidR="00663916" w:rsidRPr="00DC25BB" w:rsidRDefault="00663916" w:rsidP="008F3D6D">
            <w:pPr>
              <w:ind w:firstLine="720"/>
              <w:rPr>
                <w:rFonts w:ascii="Tahoma" w:hAnsi="Tahoma" w:cs="Tahoma"/>
                <w:sz w:val="20"/>
                <w:szCs w:val="20"/>
              </w:rPr>
            </w:pPr>
          </w:p>
        </w:tc>
      </w:tr>
      <w:tr w:rsidR="00663916" w:rsidRPr="00DC25BB" w:rsidTr="00AA4408">
        <w:trPr>
          <w:trHeight w:val="472"/>
          <w:tblCellSpacing w:w="20" w:type="dxa"/>
        </w:trPr>
        <w:tc>
          <w:tcPr>
            <w:tcW w:w="3406" w:type="dxa"/>
            <w:shd w:val="clear" w:color="auto" w:fill="auto"/>
          </w:tcPr>
          <w:p w:rsidR="00663916" w:rsidRPr="00AA4408" w:rsidRDefault="00663916" w:rsidP="00AA4408">
            <w:pPr>
              <w:rPr>
                <w:rFonts w:ascii="Tahoma" w:hAnsi="Tahoma" w:cs="Tahoma"/>
              </w:rPr>
            </w:pPr>
            <w:r w:rsidRPr="00AA4408">
              <w:rPr>
                <w:rFonts w:ascii="Tahoma" w:hAnsi="Tahoma" w:cs="Tahoma"/>
              </w:rPr>
              <w:t xml:space="preserve">Adresi </w:t>
            </w:r>
            <w:r w:rsidR="00AA4408" w:rsidRPr="00AA4408">
              <w:rPr>
                <w:rFonts w:ascii="Tahoma" w:hAnsi="Tahoma" w:cs="Tahoma"/>
              </w:rPr>
              <w:t xml:space="preserve"> </w:t>
            </w:r>
          </w:p>
        </w:tc>
        <w:tc>
          <w:tcPr>
            <w:tcW w:w="3290" w:type="dxa"/>
            <w:shd w:val="clear" w:color="auto" w:fill="auto"/>
          </w:tcPr>
          <w:p w:rsidR="00663916" w:rsidRPr="00DC25BB" w:rsidRDefault="00663916" w:rsidP="008F3D6D">
            <w:pPr>
              <w:rPr>
                <w:rFonts w:ascii="Tahoma" w:hAnsi="Tahoma" w:cs="Tahoma"/>
                <w:sz w:val="20"/>
                <w:szCs w:val="20"/>
              </w:rPr>
            </w:pPr>
          </w:p>
        </w:tc>
        <w:tc>
          <w:tcPr>
            <w:tcW w:w="2127" w:type="dxa"/>
            <w:vMerge/>
            <w:shd w:val="clear" w:color="auto" w:fill="auto"/>
          </w:tcPr>
          <w:p w:rsidR="00663916" w:rsidRPr="00DC25BB" w:rsidRDefault="00663916" w:rsidP="008F3D6D">
            <w:pPr>
              <w:rPr>
                <w:rFonts w:ascii="Tahoma" w:hAnsi="Tahoma" w:cs="Tahoma"/>
                <w:sz w:val="20"/>
                <w:szCs w:val="20"/>
              </w:rPr>
            </w:pPr>
          </w:p>
        </w:tc>
      </w:tr>
      <w:tr w:rsidR="00AA4408" w:rsidRPr="00DC25BB" w:rsidTr="00AA4408">
        <w:trPr>
          <w:trHeight w:val="472"/>
          <w:tblCellSpacing w:w="20" w:type="dxa"/>
        </w:trPr>
        <w:tc>
          <w:tcPr>
            <w:tcW w:w="3406" w:type="dxa"/>
            <w:shd w:val="clear" w:color="auto" w:fill="auto"/>
          </w:tcPr>
          <w:p w:rsidR="00AA4408" w:rsidRPr="00AA4408" w:rsidRDefault="00AA4408" w:rsidP="008F3D6D">
            <w:pPr>
              <w:rPr>
                <w:rFonts w:ascii="Tahoma" w:hAnsi="Tahoma" w:cs="Tahoma"/>
                <w:b/>
              </w:rPr>
            </w:pPr>
            <w:r w:rsidRPr="00AA4408">
              <w:rPr>
                <w:rFonts w:ascii="Tahoma" w:hAnsi="Tahoma" w:cs="Tahoma"/>
                <w:b/>
              </w:rPr>
              <w:t>Telefon Numarası</w:t>
            </w:r>
          </w:p>
        </w:tc>
        <w:tc>
          <w:tcPr>
            <w:tcW w:w="3290" w:type="dxa"/>
            <w:shd w:val="clear" w:color="auto" w:fill="auto"/>
          </w:tcPr>
          <w:p w:rsidR="00AA4408" w:rsidRPr="00DC25BB" w:rsidRDefault="00AA4408" w:rsidP="008F3D6D">
            <w:pPr>
              <w:rPr>
                <w:rFonts w:ascii="Tahoma" w:hAnsi="Tahoma" w:cs="Tahoma"/>
                <w:sz w:val="20"/>
                <w:szCs w:val="20"/>
              </w:rPr>
            </w:pPr>
          </w:p>
        </w:tc>
        <w:tc>
          <w:tcPr>
            <w:tcW w:w="2127" w:type="dxa"/>
            <w:shd w:val="clear" w:color="auto" w:fill="auto"/>
          </w:tcPr>
          <w:p w:rsidR="00AA4408" w:rsidRPr="00DC25BB" w:rsidRDefault="00AA4408" w:rsidP="008F3D6D">
            <w:pPr>
              <w:rPr>
                <w:rFonts w:ascii="Tahoma" w:hAnsi="Tahoma" w:cs="Tahoma"/>
                <w:sz w:val="20"/>
                <w:szCs w:val="20"/>
              </w:rPr>
            </w:pPr>
          </w:p>
        </w:tc>
      </w:tr>
      <w:tr w:rsidR="00663916" w:rsidRPr="00DC25BB" w:rsidTr="008F3D6D">
        <w:trPr>
          <w:tblCellSpacing w:w="20" w:type="dxa"/>
        </w:trPr>
        <w:tc>
          <w:tcPr>
            <w:tcW w:w="3406" w:type="dxa"/>
            <w:shd w:val="clear" w:color="auto" w:fill="auto"/>
          </w:tcPr>
          <w:p w:rsidR="00663916" w:rsidRPr="00DC25BB" w:rsidRDefault="00663916" w:rsidP="008F3D6D">
            <w:pPr>
              <w:rPr>
                <w:rFonts w:ascii="Tahoma" w:hAnsi="Tahoma" w:cs="Tahoma"/>
                <w:color w:val="000000"/>
                <w:sz w:val="20"/>
                <w:szCs w:val="20"/>
              </w:rPr>
            </w:pPr>
            <w:r w:rsidRPr="00DC25BB">
              <w:rPr>
                <w:rFonts w:ascii="Tahoma" w:hAnsi="Tahoma" w:cs="Tahoma"/>
                <w:color w:val="000000"/>
                <w:sz w:val="20"/>
                <w:szCs w:val="20"/>
              </w:rPr>
              <w:t>Ev kira ise Aylık kira tutarı</w:t>
            </w:r>
          </w:p>
        </w:tc>
        <w:tc>
          <w:tcPr>
            <w:tcW w:w="5457" w:type="dxa"/>
            <w:gridSpan w:val="2"/>
            <w:shd w:val="clear" w:color="auto" w:fill="auto"/>
          </w:tcPr>
          <w:p w:rsidR="00663916" w:rsidRPr="00DC25BB" w:rsidRDefault="00663916" w:rsidP="008F3D6D">
            <w:pPr>
              <w:rPr>
                <w:rFonts w:ascii="Tahoma" w:hAnsi="Tahoma" w:cs="Tahoma"/>
                <w:color w:val="000000"/>
                <w:sz w:val="20"/>
                <w:szCs w:val="20"/>
              </w:rPr>
            </w:pPr>
          </w:p>
        </w:tc>
      </w:tr>
      <w:tr w:rsidR="00663916" w:rsidRPr="00DC25BB" w:rsidTr="008F3D6D">
        <w:trPr>
          <w:tblCellSpacing w:w="20" w:type="dxa"/>
        </w:trPr>
        <w:tc>
          <w:tcPr>
            <w:tcW w:w="3406" w:type="dxa"/>
            <w:shd w:val="clear" w:color="auto" w:fill="auto"/>
          </w:tcPr>
          <w:p w:rsidR="00663916" w:rsidRPr="00DC25BB" w:rsidRDefault="00663916" w:rsidP="008F3D6D">
            <w:pPr>
              <w:rPr>
                <w:rFonts w:ascii="Tahoma" w:hAnsi="Tahoma" w:cs="Tahoma"/>
                <w:color w:val="000000"/>
                <w:sz w:val="20"/>
                <w:szCs w:val="20"/>
              </w:rPr>
            </w:pPr>
            <w:r w:rsidRPr="00DC25BB">
              <w:rPr>
                <w:rFonts w:ascii="Tahoma" w:hAnsi="Tahoma" w:cs="Tahoma"/>
                <w:color w:val="000000"/>
                <w:sz w:val="20"/>
                <w:szCs w:val="20"/>
              </w:rPr>
              <w:t>Elektronik Posta Adresi</w:t>
            </w:r>
          </w:p>
        </w:tc>
        <w:tc>
          <w:tcPr>
            <w:tcW w:w="5457" w:type="dxa"/>
            <w:gridSpan w:val="2"/>
            <w:shd w:val="clear" w:color="auto" w:fill="auto"/>
          </w:tcPr>
          <w:p w:rsidR="00663916" w:rsidRPr="00DC25BB" w:rsidRDefault="00663916" w:rsidP="008F3D6D">
            <w:pPr>
              <w:rPr>
                <w:rFonts w:ascii="Tahoma" w:hAnsi="Tahoma" w:cs="Tahoma"/>
                <w:color w:val="000000"/>
                <w:sz w:val="20"/>
                <w:szCs w:val="20"/>
              </w:rPr>
            </w:pPr>
          </w:p>
        </w:tc>
      </w:tr>
    </w:tbl>
    <w:p w:rsidR="00663916" w:rsidRPr="000650F4" w:rsidRDefault="00663916" w:rsidP="00663916">
      <w:pPr>
        <w:ind w:firstLine="708"/>
        <w:rPr>
          <w:rFonts w:ascii="Tahoma" w:hAnsi="Tahoma" w:cs="Tahoma"/>
          <w:color w:val="000000"/>
          <w:sz w:val="20"/>
          <w:szCs w:val="20"/>
        </w:rPr>
      </w:pPr>
      <w:r w:rsidRPr="000650F4">
        <w:rPr>
          <w:rFonts w:ascii="Tahoma" w:hAnsi="Tahoma" w:cs="Tahoma"/>
          <w:b/>
          <w:color w:val="000000"/>
          <w:sz w:val="20"/>
          <w:szCs w:val="20"/>
        </w:rPr>
        <w:t xml:space="preserve">B-Öğrencinin Eğitim </w:t>
      </w:r>
      <w:r>
        <w:rPr>
          <w:rFonts w:ascii="Tahoma" w:hAnsi="Tahoma" w:cs="Tahoma"/>
          <w:b/>
          <w:color w:val="000000"/>
          <w:sz w:val="20"/>
          <w:szCs w:val="20"/>
        </w:rPr>
        <w:t>Bilgileri</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416"/>
        <w:gridCol w:w="709"/>
        <w:gridCol w:w="781"/>
        <w:gridCol w:w="534"/>
        <w:gridCol w:w="247"/>
        <w:gridCol w:w="781"/>
        <w:gridCol w:w="781"/>
        <w:gridCol w:w="782"/>
      </w:tblGrid>
      <w:tr w:rsidR="00663916" w:rsidRPr="00DC25BB" w:rsidTr="008F3D6D">
        <w:trPr>
          <w:trHeight w:val="249"/>
          <w:tblCellSpacing w:w="20" w:type="dxa"/>
        </w:trPr>
        <w:tc>
          <w:tcPr>
            <w:tcW w:w="4356" w:type="dxa"/>
            <w:shd w:val="clear" w:color="auto" w:fill="auto"/>
          </w:tcPr>
          <w:p w:rsidR="00663916" w:rsidRPr="00DC25BB" w:rsidRDefault="00663916" w:rsidP="008F3D6D">
            <w:pPr>
              <w:rPr>
                <w:rFonts w:ascii="Tahoma" w:hAnsi="Tahoma" w:cs="Tahoma"/>
                <w:b/>
                <w:color w:val="000000"/>
                <w:sz w:val="20"/>
                <w:szCs w:val="20"/>
              </w:rPr>
            </w:pPr>
            <w:r w:rsidRPr="00DC25BB">
              <w:rPr>
                <w:rFonts w:ascii="Tahoma" w:hAnsi="Tahoma" w:cs="Tahoma"/>
                <w:b/>
                <w:color w:val="000000"/>
                <w:sz w:val="20"/>
                <w:szCs w:val="20"/>
              </w:rPr>
              <w:t>Üniversite</w:t>
            </w:r>
            <w:r>
              <w:rPr>
                <w:rFonts w:ascii="Tahoma" w:hAnsi="Tahoma" w:cs="Tahoma"/>
                <w:b/>
                <w:color w:val="000000"/>
                <w:sz w:val="20"/>
                <w:szCs w:val="20"/>
              </w:rPr>
              <w:t xml:space="preserve"> G</w:t>
            </w:r>
            <w:r w:rsidRPr="00DC25BB">
              <w:rPr>
                <w:rFonts w:ascii="Tahoma" w:hAnsi="Tahoma" w:cs="Tahoma"/>
                <w:b/>
                <w:color w:val="000000"/>
                <w:sz w:val="20"/>
                <w:szCs w:val="20"/>
              </w:rPr>
              <w:t>iriş Yılı</w:t>
            </w:r>
            <w:r>
              <w:rPr>
                <w:rFonts w:ascii="Tahoma" w:hAnsi="Tahoma" w:cs="Tahoma"/>
                <w:b/>
                <w:color w:val="000000"/>
                <w:sz w:val="20"/>
                <w:szCs w:val="20"/>
              </w:rPr>
              <w:t xml:space="preserve">: </w:t>
            </w:r>
          </w:p>
        </w:tc>
        <w:tc>
          <w:tcPr>
            <w:tcW w:w="1984" w:type="dxa"/>
            <w:gridSpan w:val="3"/>
            <w:shd w:val="clear" w:color="auto" w:fill="auto"/>
          </w:tcPr>
          <w:p w:rsidR="00663916" w:rsidRPr="00DC25BB" w:rsidRDefault="00663916" w:rsidP="008F3D6D">
            <w:pPr>
              <w:rPr>
                <w:rFonts w:ascii="Tahoma" w:hAnsi="Tahoma" w:cs="Tahoma"/>
                <w:b/>
                <w:color w:val="000000"/>
                <w:sz w:val="20"/>
                <w:szCs w:val="20"/>
              </w:rPr>
            </w:pPr>
            <w:r>
              <w:rPr>
                <w:rFonts w:ascii="Tahoma" w:hAnsi="Tahoma" w:cs="Tahoma"/>
                <w:b/>
                <w:color w:val="000000"/>
                <w:sz w:val="20"/>
                <w:szCs w:val="20"/>
              </w:rPr>
              <w:t xml:space="preserve">Tercih </w:t>
            </w:r>
            <w:r w:rsidR="00AA4408">
              <w:rPr>
                <w:rFonts w:ascii="Tahoma" w:hAnsi="Tahoma" w:cs="Tahoma"/>
                <w:b/>
                <w:color w:val="000000"/>
                <w:sz w:val="20"/>
                <w:szCs w:val="20"/>
              </w:rPr>
              <w:t>Sırası:</w:t>
            </w:r>
            <w:r>
              <w:rPr>
                <w:rFonts w:ascii="Tahoma" w:hAnsi="Tahoma" w:cs="Tahoma"/>
                <w:b/>
                <w:color w:val="000000"/>
                <w:sz w:val="20"/>
                <w:szCs w:val="20"/>
              </w:rPr>
              <w:t xml:space="preserve"> </w:t>
            </w:r>
          </w:p>
        </w:tc>
        <w:tc>
          <w:tcPr>
            <w:tcW w:w="2531" w:type="dxa"/>
            <w:gridSpan w:val="4"/>
            <w:shd w:val="clear" w:color="auto" w:fill="auto"/>
          </w:tcPr>
          <w:p w:rsidR="00663916" w:rsidRPr="00DC25BB" w:rsidRDefault="00663916" w:rsidP="008F3D6D">
            <w:pPr>
              <w:rPr>
                <w:rFonts w:ascii="Tahoma" w:hAnsi="Tahoma" w:cs="Tahoma"/>
                <w:b/>
                <w:color w:val="000000"/>
                <w:sz w:val="20"/>
                <w:szCs w:val="20"/>
              </w:rPr>
            </w:pPr>
            <w:r>
              <w:rPr>
                <w:rFonts w:ascii="Tahoma" w:hAnsi="Tahoma" w:cs="Tahoma"/>
                <w:b/>
                <w:color w:val="000000"/>
                <w:sz w:val="20"/>
                <w:szCs w:val="20"/>
              </w:rPr>
              <w:t>ÖSS Puanı:</w:t>
            </w:r>
          </w:p>
        </w:tc>
      </w:tr>
      <w:tr w:rsidR="00663916" w:rsidRPr="00DC25BB" w:rsidTr="008F3D6D">
        <w:trPr>
          <w:trHeight w:val="484"/>
          <w:tblCellSpacing w:w="20" w:type="dxa"/>
        </w:trPr>
        <w:tc>
          <w:tcPr>
            <w:tcW w:w="4356" w:type="dxa"/>
            <w:shd w:val="clear" w:color="auto" w:fill="auto"/>
          </w:tcPr>
          <w:p w:rsidR="00663916" w:rsidRDefault="00663916" w:rsidP="008F3D6D">
            <w:pPr>
              <w:rPr>
                <w:rFonts w:ascii="Tahoma" w:hAnsi="Tahoma" w:cs="Tahoma"/>
                <w:color w:val="000000"/>
                <w:sz w:val="20"/>
                <w:szCs w:val="20"/>
              </w:rPr>
            </w:pPr>
            <w:r w:rsidRPr="00DC25BB">
              <w:rPr>
                <w:rFonts w:ascii="Tahoma" w:hAnsi="Tahoma" w:cs="Tahoma"/>
                <w:color w:val="000000"/>
                <w:sz w:val="20"/>
                <w:szCs w:val="20"/>
              </w:rPr>
              <w:t xml:space="preserve">Kayıtlı olduğunuz Üniversite </w:t>
            </w:r>
            <w:r>
              <w:rPr>
                <w:rFonts w:ascii="Tahoma" w:hAnsi="Tahoma" w:cs="Tahoma"/>
                <w:color w:val="000000"/>
                <w:sz w:val="20"/>
                <w:szCs w:val="20"/>
              </w:rPr>
              <w:t>ve Bölümü</w:t>
            </w:r>
          </w:p>
          <w:p w:rsidR="00663916" w:rsidRDefault="00663916" w:rsidP="008F3D6D">
            <w:pPr>
              <w:rPr>
                <w:rFonts w:ascii="Tahoma" w:hAnsi="Tahoma" w:cs="Tahoma"/>
                <w:color w:val="000000"/>
                <w:sz w:val="20"/>
                <w:szCs w:val="20"/>
              </w:rPr>
            </w:pPr>
          </w:p>
          <w:p w:rsidR="00663916" w:rsidRPr="00DC25BB" w:rsidRDefault="00663916" w:rsidP="008F3D6D">
            <w:pPr>
              <w:rPr>
                <w:rFonts w:ascii="Tahoma" w:hAnsi="Tahoma" w:cs="Tahoma"/>
                <w:color w:val="000000"/>
                <w:sz w:val="20"/>
                <w:szCs w:val="20"/>
              </w:rPr>
            </w:pPr>
          </w:p>
        </w:tc>
        <w:tc>
          <w:tcPr>
            <w:tcW w:w="4555" w:type="dxa"/>
            <w:gridSpan w:val="7"/>
            <w:tcBorders>
              <w:bottom w:val="outset" w:sz="6" w:space="0" w:color="auto"/>
            </w:tcBorders>
            <w:shd w:val="clear" w:color="auto" w:fill="auto"/>
          </w:tcPr>
          <w:p w:rsidR="00663916" w:rsidRPr="00DC25BB" w:rsidRDefault="00663916" w:rsidP="008F3D6D">
            <w:pPr>
              <w:rPr>
                <w:rFonts w:ascii="Tahoma" w:hAnsi="Tahoma" w:cs="Tahoma"/>
                <w:color w:val="000000"/>
                <w:sz w:val="20"/>
                <w:szCs w:val="20"/>
              </w:rPr>
            </w:pPr>
          </w:p>
        </w:tc>
      </w:tr>
      <w:tr w:rsidR="00663916" w:rsidRPr="00DC25BB" w:rsidTr="008F3D6D">
        <w:trPr>
          <w:trHeight w:val="274"/>
          <w:tblCellSpacing w:w="20" w:type="dxa"/>
        </w:trPr>
        <w:tc>
          <w:tcPr>
            <w:tcW w:w="5065" w:type="dxa"/>
            <w:gridSpan w:val="2"/>
            <w:tcBorders>
              <w:bottom w:val="outset" w:sz="6" w:space="0" w:color="auto"/>
            </w:tcBorders>
            <w:shd w:val="clear" w:color="auto" w:fill="auto"/>
          </w:tcPr>
          <w:p w:rsidR="00663916" w:rsidRPr="00DC25BB" w:rsidRDefault="00663916" w:rsidP="008F3D6D">
            <w:pPr>
              <w:rPr>
                <w:rFonts w:ascii="Tahoma" w:hAnsi="Tahoma" w:cs="Tahoma"/>
                <w:color w:val="000000"/>
                <w:sz w:val="20"/>
                <w:szCs w:val="20"/>
              </w:rPr>
            </w:pPr>
            <w:r>
              <w:rPr>
                <w:rFonts w:ascii="Tahoma" w:hAnsi="Tahoma" w:cs="Tahoma"/>
                <w:color w:val="000000"/>
                <w:sz w:val="20"/>
                <w:szCs w:val="20"/>
              </w:rPr>
              <w:t>Okuduğunuz</w:t>
            </w:r>
            <w:r w:rsidRPr="00DC25BB">
              <w:rPr>
                <w:rFonts w:ascii="Tahoma" w:hAnsi="Tahoma" w:cs="Tahoma"/>
                <w:color w:val="000000"/>
                <w:sz w:val="20"/>
                <w:szCs w:val="20"/>
              </w:rPr>
              <w:t xml:space="preserve"> Sınıf</w:t>
            </w:r>
            <w:r>
              <w:rPr>
                <w:rFonts w:ascii="Tahoma" w:hAnsi="Tahoma" w:cs="Tahoma"/>
                <w:color w:val="000000"/>
                <w:sz w:val="20"/>
                <w:szCs w:val="20"/>
              </w:rPr>
              <w:t xml:space="preserve"> :</w:t>
            </w:r>
            <w:r w:rsidRPr="00DC25BB">
              <w:rPr>
                <w:rFonts w:ascii="Tahoma" w:hAnsi="Tahoma" w:cs="Tahoma"/>
                <w:color w:val="000000"/>
                <w:sz w:val="20"/>
                <w:szCs w:val="20"/>
              </w:rPr>
              <w:t xml:space="preserve"> (Lütfen X işareti </w:t>
            </w:r>
            <w:r>
              <w:rPr>
                <w:rFonts w:ascii="Tahoma" w:hAnsi="Tahoma" w:cs="Tahoma"/>
                <w:color w:val="000000"/>
                <w:sz w:val="20"/>
                <w:szCs w:val="20"/>
              </w:rPr>
              <w:t>k</w:t>
            </w:r>
            <w:r w:rsidRPr="00DC25BB">
              <w:rPr>
                <w:rFonts w:ascii="Tahoma" w:hAnsi="Tahoma" w:cs="Tahoma"/>
                <w:color w:val="000000"/>
                <w:sz w:val="20"/>
                <w:szCs w:val="20"/>
              </w:rPr>
              <w:t>oyunuz.</w:t>
            </w:r>
            <w:r>
              <w:rPr>
                <w:rFonts w:ascii="Tahoma" w:hAnsi="Tahoma" w:cs="Tahoma"/>
                <w:color w:val="000000"/>
                <w:sz w:val="20"/>
                <w:szCs w:val="20"/>
              </w:rPr>
              <w:t>)</w:t>
            </w:r>
          </w:p>
        </w:tc>
        <w:tc>
          <w:tcPr>
            <w:tcW w:w="741" w:type="dxa"/>
            <w:shd w:val="clear" w:color="auto" w:fill="auto"/>
          </w:tcPr>
          <w:p w:rsidR="00663916" w:rsidRPr="00DC25BB" w:rsidRDefault="00663916" w:rsidP="008F3D6D">
            <w:pPr>
              <w:jc w:val="center"/>
              <w:rPr>
                <w:rFonts w:ascii="Tahoma" w:hAnsi="Tahoma" w:cs="Tahoma"/>
                <w:color w:val="000000"/>
                <w:sz w:val="20"/>
                <w:szCs w:val="20"/>
                <w:bdr w:val="single" w:sz="4" w:space="0" w:color="auto"/>
              </w:rPr>
            </w:pPr>
            <w:r>
              <w:rPr>
                <w:rFonts w:ascii="Tahoma" w:hAnsi="Tahoma" w:cs="Tahoma"/>
                <w:color w:val="000000"/>
                <w:sz w:val="20"/>
                <w:szCs w:val="20"/>
                <w:bdr w:val="single" w:sz="4" w:space="0" w:color="auto"/>
              </w:rPr>
              <w:t>Haz.</w:t>
            </w:r>
          </w:p>
        </w:tc>
        <w:tc>
          <w:tcPr>
            <w:tcW w:w="741" w:type="dxa"/>
            <w:gridSpan w:val="2"/>
            <w:shd w:val="clear" w:color="auto" w:fill="auto"/>
          </w:tcPr>
          <w:p w:rsidR="00663916" w:rsidRPr="00DC25BB" w:rsidRDefault="00663916" w:rsidP="008F3D6D">
            <w:pPr>
              <w:jc w:val="center"/>
              <w:rPr>
                <w:rFonts w:ascii="Tahoma" w:hAnsi="Tahoma" w:cs="Tahoma"/>
                <w:color w:val="000000"/>
                <w:sz w:val="20"/>
                <w:szCs w:val="20"/>
                <w:bdr w:val="single" w:sz="4" w:space="0" w:color="auto"/>
              </w:rPr>
            </w:pPr>
            <w:r>
              <w:rPr>
                <w:rFonts w:ascii="Tahoma" w:hAnsi="Tahoma" w:cs="Tahoma"/>
                <w:color w:val="000000"/>
                <w:sz w:val="20"/>
                <w:szCs w:val="20"/>
                <w:bdr w:val="single" w:sz="4" w:space="0" w:color="auto"/>
              </w:rPr>
              <w:t>1</w:t>
            </w:r>
          </w:p>
        </w:tc>
        <w:tc>
          <w:tcPr>
            <w:tcW w:w="741" w:type="dxa"/>
            <w:shd w:val="clear" w:color="auto" w:fill="auto"/>
          </w:tcPr>
          <w:p w:rsidR="00663916" w:rsidRPr="00DC25BB" w:rsidRDefault="00663916" w:rsidP="008F3D6D">
            <w:pPr>
              <w:jc w:val="center"/>
              <w:rPr>
                <w:rFonts w:ascii="Tahoma" w:hAnsi="Tahoma" w:cs="Tahoma"/>
                <w:color w:val="000000"/>
                <w:sz w:val="20"/>
                <w:szCs w:val="20"/>
                <w:bdr w:val="single" w:sz="4" w:space="0" w:color="auto"/>
              </w:rPr>
            </w:pPr>
            <w:r>
              <w:rPr>
                <w:rFonts w:ascii="Tahoma" w:hAnsi="Tahoma" w:cs="Tahoma"/>
                <w:color w:val="000000"/>
                <w:sz w:val="20"/>
                <w:szCs w:val="20"/>
                <w:bdr w:val="single" w:sz="4" w:space="0" w:color="auto"/>
              </w:rPr>
              <w:t>2</w:t>
            </w:r>
          </w:p>
        </w:tc>
        <w:tc>
          <w:tcPr>
            <w:tcW w:w="741" w:type="dxa"/>
            <w:shd w:val="clear" w:color="auto" w:fill="auto"/>
          </w:tcPr>
          <w:p w:rsidR="00663916" w:rsidRPr="00DC25BB" w:rsidRDefault="00663916" w:rsidP="008F3D6D">
            <w:pPr>
              <w:jc w:val="center"/>
              <w:rPr>
                <w:rFonts w:ascii="Tahoma" w:hAnsi="Tahoma" w:cs="Tahoma"/>
                <w:color w:val="000000"/>
                <w:sz w:val="20"/>
                <w:szCs w:val="20"/>
                <w:bdr w:val="single" w:sz="4" w:space="0" w:color="auto"/>
              </w:rPr>
            </w:pPr>
            <w:r>
              <w:rPr>
                <w:rFonts w:ascii="Tahoma" w:hAnsi="Tahoma" w:cs="Tahoma"/>
                <w:color w:val="000000"/>
                <w:sz w:val="20"/>
                <w:szCs w:val="20"/>
                <w:bdr w:val="single" w:sz="4" w:space="0" w:color="auto"/>
              </w:rPr>
              <w:t>3</w:t>
            </w:r>
          </w:p>
        </w:tc>
        <w:tc>
          <w:tcPr>
            <w:tcW w:w="722" w:type="dxa"/>
            <w:shd w:val="clear" w:color="auto" w:fill="auto"/>
          </w:tcPr>
          <w:p w:rsidR="00663916" w:rsidRPr="00DC25BB" w:rsidRDefault="00663916" w:rsidP="008F3D6D">
            <w:pPr>
              <w:jc w:val="center"/>
              <w:rPr>
                <w:rFonts w:ascii="Tahoma" w:hAnsi="Tahoma" w:cs="Tahoma"/>
                <w:color w:val="000000"/>
                <w:sz w:val="20"/>
                <w:szCs w:val="20"/>
                <w:bdr w:val="single" w:sz="4" w:space="0" w:color="auto"/>
              </w:rPr>
            </w:pPr>
            <w:r>
              <w:rPr>
                <w:rFonts w:ascii="Tahoma" w:hAnsi="Tahoma" w:cs="Tahoma"/>
                <w:color w:val="000000"/>
                <w:sz w:val="20"/>
                <w:szCs w:val="20"/>
                <w:bdr w:val="single" w:sz="4" w:space="0" w:color="auto"/>
              </w:rPr>
              <w:t>4</w:t>
            </w:r>
          </w:p>
        </w:tc>
      </w:tr>
      <w:tr w:rsidR="00663916" w:rsidRPr="00DC25BB" w:rsidTr="008F3D6D">
        <w:trPr>
          <w:trHeight w:val="230"/>
          <w:tblCellSpacing w:w="20" w:type="dxa"/>
        </w:trPr>
        <w:tc>
          <w:tcPr>
            <w:tcW w:w="5065" w:type="dxa"/>
            <w:gridSpan w:val="2"/>
            <w:shd w:val="clear" w:color="auto" w:fill="auto"/>
          </w:tcPr>
          <w:p w:rsidR="00663916" w:rsidRPr="00DC25BB" w:rsidRDefault="00663916" w:rsidP="008F3D6D">
            <w:pPr>
              <w:rPr>
                <w:rFonts w:ascii="Tahoma" w:hAnsi="Tahoma" w:cs="Tahoma"/>
                <w:color w:val="000000"/>
                <w:sz w:val="20"/>
                <w:szCs w:val="20"/>
              </w:rPr>
            </w:pPr>
            <w:r w:rsidRPr="00DC25BB">
              <w:rPr>
                <w:rFonts w:ascii="Tahoma" w:hAnsi="Tahoma" w:cs="Tahoma"/>
                <w:color w:val="000000"/>
                <w:sz w:val="20"/>
                <w:szCs w:val="20"/>
              </w:rPr>
              <w:t>Kaldığın</w:t>
            </w:r>
            <w:r>
              <w:rPr>
                <w:rFonts w:ascii="Tahoma" w:hAnsi="Tahoma" w:cs="Tahoma"/>
                <w:color w:val="000000"/>
                <w:sz w:val="20"/>
                <w:szCs w:val="20"/>
              </w:rPr>
              <w:t xml:space="preserve">ız yer ( Ev, Yurt, (KYK, özel ) Pansiyon </w:t>
            </w:r>
            <w:proofErr w:type="spellStart"/>
            <w:r>
              <w:rPr>
                <w:rFonts w:ascii="Tahoma" w:hAnsi="Tahoma" w:cs="Tahoma"/>
                <w:color w:val="000000"/>
                <w:sz w:val="20"/>
                <w:szCs w:val="20"/>
              </w:rPr>
              <w:t>vb</w:t>
            </w:r>
            <w:proofErr w:type="spellEnd"/>
            <w:r w:rsidRPr="00DC25BB">
              <w:rPr>
                <w:rFonts w:ascii="Tahoma" w:hAnsi="Tahoma" w:cs="Tahoma"/>
                <w:color w:val="000000"/>
                <w:sz w:val="20"/>
                <w:szCs w:val="20"/>
              </w:rPr>
              <w:t xml:space="preserve"> )</w:t>
            </w:r>
          </w:p>
        </w:tc>
        <w:tc>
          <w:tcPr>
            <w:tcW w:w="3846" w:type="dxa"/>
            <w:gridSpan w:val="6"/>
            <w:shd w:val="clear" w:color="auto" w:fill="auto"/>
          </w:tcPr>
          <w:p w:rsidR="00663916" w:rsidRPr="00DC25BB" w:rsidRDefault="00663916" w:rsidP="008F3D6D">
            <w:pPr>
              <w:rPr>
                <w:rFonts w:ascii="Tahoma" w:hAnsi="Tahoma" w:cs="Tahoma"/>
                <w:color w:val="000000"/>
                <w:sz w:val="20"/>
                <w:szCs w:val="20"/>
                <w:bdr w:val="single" w:sz="4" w:space="0" w:color="auto"/>
              </w:rPr>
            </w:pPr>
          </w:p>
        </w:tc>
      </w:tr>
    </w:tbl>
    <w:p w:rsidR="00663916" w:rsidRPr="000650F4" w:rsidRDefault="00663916" w:rsidP="00663916">
      <w:pPr>
        <w:ind w:left="-180" w:firstLine="888"/>
        <w:rPr>
          <w:rFonts w:ascii="Tahoma" w:hAnsi="Tahoma" w:cs="Tahoma"/>
          <w:b/>
          <w:color w:val="000000"/>
          <w:sz w:val="20"/>
          <w:szCs w:val="20"/>
        </w:rPr>
      </w:pPr>
      <w:r w:rsidRPr="000650F4">
        <w:rPr>
          <w:rFonts w:ascii="Tahoma" w:hAnsi="Tahoma" w:cs="Tahoma"/>
          <w:b/>
          <w:color w:val="000000"/>
          <w:sz w:val="20"/>
          <w:szCs w:val="20"/>
        </w:rPr>
        <w:t>C-Anne-Baba Hakkında Bilgi</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1422"/>
        <w:gridCol w:w="1557"/>
        <w:gridCol w:w="2407"/>
        <w:gridCol w:w="1617"/>
        <w:gridCol w:w="2061"/>
      </w:tblGrid>
      <w:tr w:rsidR="00663916" w:rsidRPr="00DC25BB" w:rsidTr="008F3D6D">
        <w:trPr>
          <w:tblCellSpacing w:w="20" w:type="dxa"/>
        </w:trPr>
        <w:tc>
          <w:tcPr>
            <w:tcW w:w="1364" w:type="dxa"/>
            <w:tcBorders>
              <w:top w:val="nil"/>
              <w:left w:val="nil"/>
              <w:bottom w:val="nil"/>
              <w:right w:val="nil"/>
            </w:tcBorders>
            <w:shd w:val="clear" w:color="auto" w:fill="auto"/>
          </w:tcPr>
          <w:p w:rsidR="00663916" w:rsidRPr="00DC25BB" w:rsidRDefault="00663916" w:rsidP="008F3D6D">
            <w:pPr>
              <w:rPr>
                <w:rFonts w:ascii="Tahoma" w:hAnsi="Tahoma" w:cs="Tahoma"/>
                <w:color w:val="000000"/>
                <w:sz w:val="20"/>
                <w:szCs w:val="20"/>
              </w:rPr>
            </w:pPr>
          </w:p>
        </w:tc>
        <w:tc>
          <w:tcPr>
            <w:tcW w:w="1519" w:type="dxa"/>
            <w:shd w:val="clear" w:color="auto" w:fill="auto"/>
          </w:tcPr>
          <w:p w:rsidR="00663916" w:rsidRPr="00DC25BB" w:rsidRDefault="00663916" w:rsidP="008F3D6D">
            <w:pPr>
              <w:rPr>
                <w:rFonts w:ascii="Tahoma" w:hAnsi="Tahoma" w:cs="Tahoma"/>
                <w:color w:val="000000"/>
                <w:sz w:val="20"/>
                <w:szCs w:val="20"/>
              </w:rPr>
            </w:pPr>
            <w:r>
              <w:rPr>
                <w:rFonts w:ascii="Tahoma" w:hAnsi="Tahoma" w:cs="Tahoma"/>
                <w:color w:val="000000"/>
                <w:sz w:val="20"/>
                <w:szCs w:val="20"/>
              </w:rPr>
              <w:t>Hayatta mı?</w:t>
            </w:r>
          </w:p>
        </w:tc>
        <w:tc>
          <w:tcPr>
            <w:tcW w:w="2370" w:type="dxa"/>
            <w:shd w:val="clear" w:color="auto" w:fill="auto"/>
          </w:tcPr>
          <w:p w:rsidR="00663916" w:rsidRPr="00055C86" w:rsidRDefault="00663916" w:rsidP="008F3D6D">
            <w:pPr>
              <w:rPr>
                <w:rFonts w:ascii="Tahoma" w:hAnsi="Tahoma" w:cs="Tahoma"/>
                <w:color w:val="000000"/>
                <w:sz w:val="18"/>
                <w:szCs w:val="18"/>
              </w:rPr>
            </w:pPr>
            <w:r w:rsidRPr="00055C86">
              <w:rPr>
                <w:rFonts w:ascii="Tahoma" w:hAnsi="Tahoma" w:cs="Tahoma"/>
                <w:color w:val="000000"/>
                <w:sz w:val="18"/>
                <w:szCs w:val="18"/>
              </w:rPr>
              <w:t xml:space="preserve"> AYRI MI</w:t>
            </w:r>
            <w:r>
              <w:rPr>
                <w:rFonts w:ascii="Tahoma" w:hAnsi="Tahoma" w:cs="Tahoma"/>
                <w:color w:val="000000"/>
                <w:sz w:val="18"/>
                <w:szCs w:val="18"/>
              </w:rPr>
              <w:t xml:space="preserve"> YAŞIYOR?</w:t>
            </w:r>
          </w:p>
        </w:tc>
        <w:tc>
          <w:tcPr>
            <w:tcW w:w="1578" w:type="dxa"/>
            <w:tcBorders>
              <w:right w:val="outset" w:sz="6" w:space="0" w:color="auto"/>
            </w:tcBorders>
            <w:shd w:val="clear" w:color="auto" w:fill="auto"/>
          </w:tcPr>
          <w:p w:rsidR="00663916" w:rsidRPr="00DC25BB" w:rsidRDefault="00663916" w:rsidP="008F3D6D">
            <w:pPr>
              <w:rPr>
                <w:rFonts w:ascii="Tahoma" w:hAnsi="Tahoma" w:cs="Tahoma"/>
                <w:color w:val="000000"/>
                <w:sz w:val="20"/>
                <w:szCs w:val="20"/>
              </w:rPr>
            </w:pPr>
            <w:r>
              <w:rPr>
                <w:rFonts w:ascii="Tahoma" w:hAnsi="Tahoma" w:cs="Tahoma"/>
                <w:color w:val="000000"/>
                <w:sz w:val="20"/>
                <w:szCs w:val="20"/>
              </w:rPr>
              <w:t xml:space="preserve"> MESLEĞİ</w:t>
            </w:r>
          </w:p>
        </w:tc>
        <w:tc>
          <w:tcPr>
            <w:tcW w:w="2004" w:type="dxa"/>
            <w:tcBorders>
              <w:left w:val="outset" w:sz="6" w:space="0" w:color="auto"/>
            </w:tcBorders>
            <w:shd w:val="clear" w:color="auto" w:fill="auto"/>
          </w:tcPr>
          <w:p w:rsidR="00663916" w:rsidRPr="00DC25BB" w:rsidRDefault="00663916" w:rsidP="008F3D6D">
            <w:pPr>
              <w:rPr>
                <w:rFonts w:ascii="Tahoma" w:hAnsi="Tahoma" w:cs="Tahoma"/>
                <w:color w:val="000000"/>
                <w:sz w:val="20"/>
                <w:szCs w:val="20"/>
              </w:rPr>
            </w:pPr>
            <w:proofErr w:type="gramStart"/>
            <w:r>
              <w:rPr>
                <w:rFonts w:ascii="Tahoma" w:hAnsi="Tahoma" w:cs="Tahoma"/>
                <w:color w:val="000000"/>
                <w:sz w:val="20"/>
                <w:szCs w:val="20"/>
              </w:rPr>
              <w:t>YILLIK GELİRİ (TL.)</w:t>
            </w:r>
            <w:proofErr w:type="gramEnd"/>
          </w:p>
        </w:tc>
      </w:tr>
      <w:tr w:rsidR="00663916" w:rsidRPr="00DC25BB" w:rsidTr="008F3D6D">
        <w:trPr>
          <w:tblCellSpacing w:w="20" w:type="dxa"/>
        </w:trPr>
        <w:tc>
          <w:tcPr>
            <w:tcW w:w="1364" w:type="dxa"/>
            <w:shd w:val="clear" w:color="auto" w:fill="auto"/>
          </w:tcPr>
          <w:p w:rsidR="00663916" w:rsidRPr="00DC25BB" w:rsidRDefault="00663916" w:rsidP="008F3D6D">
            <w:pPr>
              <w:rPr>
                <w:rFonts w:ascii="Tahoma" w:hAnsi="Tahoma" w:cs="Tahoma"/>
                <w:color w:val="000000"/>
                <w:sz w:val="20"/>
                <w:szCs w:val="20"/>
              </w:rPr>
            </w:pPr>
            <w:r>
              <w:rPr>
                <w:rFonts w:ascii="Tahoma" w:hAnsi="Tahoma" w:cs="Tahoma"/>
                <w:color w:val="000000"/>
                <w:sz w:val="20"/>
                <w:szCs w:val="20"/>
              </w:rPr>
              <w:t>Anne</w:t>
            </w:r>
          </w:p>
        </w:tc>
        <w:tc>
          <w:tcPr>
            <w:tcW w:w="1519" w:type="dxa"/>
            <w:shd w:val="clear" w:color="auto" w:fill="auto"/>
          </w:tcPr>
          <w:p w:rsidR="00663916" w:rsidRPr="00DC25BB" w:rsidRDefault="00663916" w:rsidP="008F3D6D">
            <w:pPr>
              <w:rPr>
                <w:rFonts w:ascii="Tahoma" w:hAnsi="Tahoma" w:cs="Tahoma"/>
                <w:color w:val="000000"/>
                <w:sz w:val="20"/>
                <w:szCs w:val="20"/>
              </w:rPr>
            </w:pPr>
          </w:p>
        </w:tc>
        <w:tc>
          <w:tcPr>
            <w:tcW w:w="2370" w:type="dxa"/>
            <w:shd w:val="clear" w:color="auto" w:fill="auto"/>
          </w:tcPr>
          <w:p w:rsidR="00663916" w:rsidRPr="00DC25BB" w:rsidRDefault="00663916" w:rsidP="008F3D6D">
            <w:pPr>
              <w:rPr>
                <w:rFonts w:ascii="Tahoma" w:hAnsi="Tahoma" w:cs="Tahoma"/>
                <w:color w:val="000000"/>
                <w:sz w:val="20"/>
                <w:szCs w:val="20"/>
              </w:rPr>
            </w:pPr>
          </w:p>
        </w:tc>
        <w:tc>
          <w:tcPr>
            <w:tcW w:w="1578" w:type="dxa"/>
            <w:tcBorders>
              <w:right w:val="outset" w:sz="6" w:space="0" w:color="auto"/>
            </w:tcBorders>
            <w:shd w:val="clear" w:color="auto" w:fill="auto"/>
          </w:tcPr>
          <w:p w:rsidR="00663916" w:rsidRPr="00DC25BB" w:rsidRDefault="00663916" w:rsidP="008F3D6D">
            <w:pPr>
              <w:rPr>
                <w:rFonts w:ascii="Tahoma" w:hAnsi="Tahoma" w:cs="Tahoma"/>
                <w:color w:val="000000"/>
                <w:sz w:val="20"/>
                <w:szCs w:val="20"/>
              </w:rPr>
            </w:pPr>
          </w:p>
        </w:tc>
        <w:tc>
          <w:tcPr>
            <w:tcW w:w="2004" w:type="dxa"/>
            <w:tcBorders>
              <w:left w:val="outset" w:sz="6" w:space="0" w:color="auto"/>
            </w:tcBorders>
            <w:shd w:val="clear" w:color="auto" w:fill="auto"/>
          </w:tcPr>
          <w:p w:rsidR="00663916" w:rsidRPr="00DC25BB" w:rsidRDefault="00663916" w:rsidP="008F3D6D">
            <w:pPr>
              <w:rPr>
                <w:rFonts w:ascii="Tahoma" w:hAnsi="Tahoma" w:cs="Tahoma"/>
                <w:color w:val="000000"/>
                <w:sz w:val="20"/>
                <w:szCs w:val="20"/>
              </w:rPr>
            </w:pPr>
          </w:p>
        </w:tc>
      </w:tr>
      <w:tr w:rsidR="00663916" w:rsidRPr="00DC25BB" w:rsidTr="008F3D6D">
        <w:trPr>
          <w:tblCellSpacing w:w="20" w:type="dxa"/>
        </w:trPr>
        <w:tc>
          <w:tcPr>
            <w:tcW w:w="1364" w:type="dxa"/>
            <w:shd w:val="clear" w:color="auto" w:fill="auto"/>
          </w:tcPr>
          <w:p w:rsidR="00663916" w:rsidRPr="00DC25BB" w:rsidRDefault="00663916" w:rsidP="008F3D6D">
            <w:pPr>
              <w:rPr>
                <w:rFonts w:ascii="Tahoma" w:hAnsi="Tahoma" w:cs="Tahoma"/>
                <w:color w:val="000000"/>
                <w:sz w:val="20"/>
                <w:szCs w:val="20"/>
              </w:rPr>
            </w:pPr>
            <w:r>
              <w:rPr>
                <w:rFonts w:ascii="Tahoma" w:hAnsi="Tahoma" w:cs="Tahoma"/>
                <w:color w:val="000000"/>
                <w:sz w:val="20"/>
                <w:szCs w:val="20"/>
              </w:rPr>
              <w:t>Baba</w:t>
            </w:r>
          </w:p>
        </w:tc>
        <w:tc>
          <w:tcPr>
            <w:tcW w:w="1519" w:type="dxa"/>
            <w:shd w:val="clear" w:color="auto" w:fill="auto"/>
          </w:tcPr>
          <w:p w:rsidR="00663916" w:rsidRPr="00DC25BB" w:rsidRDefault="00663916" w:rsidP="008F3D6D">
            <w:pPr>
              <w:rPr>
                <w:rFonts w:ascii="Tahoma" w:hAnsi="Tahoma" w:cs="Tahoma"/>
                <w:color w:val="000000"/>
                <w:sz w:val="20"/>
                <w:szCs w:val="20"/>
              </w:rPr>
            </w:pPr>
          </w:p>
        </w:tc>
        <w:tc>
          <w:tcPr>
            <w:tcW w:w="2370" w:type="dxa"/>
            <w:tcBorders>
              <w:right w:val="outset" w:sz="6" w:space="0" w:color="auto"/>
            </w:tcBorders>
            <w:shd w:val="clear" w:color="auto" w:fill="auto"/>
          </w:tcPr>
          <w:p w:rsidR="00663916" w:rsidRPr="00DC25BB" w:rsidRDefault="00663916" w:rsidP="008F3D6D">
            <w:pPr>
              <w:rPr>
                <w:rFonts w:ascii="Tahoma" w:hAnsi="Tahoma" w:cs="Tahoma"/>
                <w:color w:val="000000"/>
                <w:sz w:val="20"/>
                <w:szCs w:val="20"/>
              </w:rPr>
            </w:pPr>
          </w:p>
        </w:tc>
        <w:tc>
          <w:tcPr>
            <w:tcW w:w="1578" w:type="dxa"/>
            <w:tcBorders>
              <w:left w:val="outset" w:sz="6" w:space="0" w:color="auto"/>
              <w:right w:val="outset" w:sz="6" w:space="0" w:color="auto"/>
            </w:tcBorders>
            <w:shd w:val="clear" w:color="auto" w:fill="auto"/>
          </w:tcPr>
          <w:p w:rsidR="00663916" w:rsidRPr="00DC25BB" w:rsidRDefault="00663916" w:rsidP="008F3D6D">
            <w:pPr>
              <w:rPr>
                <w:rFonts w:ascii="Tahoma" w:hAnsi="Tahoma" w:cs="Tahoma"/>
                <w:color w:val="000000"/>
                <w:sz w:val="20"/>
                <w:szCs w:val="20"/>
              </w:rPr>
            </w:pPr>
          </w:p>
        </w:tc>
        <w:tc>
          <w:tcPr>
            <w:tcW w:w="2004" w:type="dxa"/>
            <w:tcBorders>
              <w:left w:val="outset" w:sz="6" w:space="0" w:color="auto"/>
            </w:tcBorders>
            <w:shd w:val="clear" w:color="auto" w:fill="auto"/>
          </w:tcPr>
          <w:p w:rsidR="00663916" w:rsidRPr="00DC25BB" w:rsidRDefault="00663916" w:rsidP="008F3D6D">
            <w:pPr>
              <w:rPr>
                <w:rFonts w:ascii="Tahoma" w:hAnsi="Tahoma" w:cs="Tahoma"/>
                <w:color w:val="000000"/>
                <w:sz w:val="20"/>
                <w:szCs w:val="20"/>
              </w:rPr>
            </w:pPr>
          </w:p>
        </w:tc>
      </w:tr>
      <w:tr w:rsidR="00663916" w:rsidRPr="00DC25BB" w:rsidTr="008F3D6D">
        <w:trPr>
          <w:tblCellSpacing w:w="20" w:type="dxa"/>
        </w:trPr>
        <w:tc>
          <w:tcPr>
            <w:tcW w:w="6951" w:type="dxa"/>
            <w:gridSpan w:val="4"/>
            <w:tcBorders>
              <w:right w:val="outset" w:sz="6" w:space="0" w:color="auto"/>
            </w:tcBorders>
            <w:shd w:val="clear" w:color="auto" w:fill="auto"/>
          </w:tcPr>
          <w:p w:rsidR="00663916" w:rsidRPr="00DC25BB" w:rsidRDefault="00663916" w:rsidP="008F3D6D">
            <w:pPr>
              <w:rPr>
                <w:rFonts w:ascii="Tahoma" w:hAnsi="Tahoma" w:cs="Tahoma"/>
                <w:color w:val="000000"/>
                <w:sz w:val="20"/>
                <w:szCs w:val="20"/>
              </w:rPr>
            </w:pPr>
            <w:proofErr w:type="gramStart"/>
            <w:r>
              <w:rPr>
                <w:rFonts w:ascii="Tahoma" w:hAnsi="Tahoma" w:cs="Tahoma"/>
                <w:color w:val="000000"/>
                <w:sz w:val="20"/>
                <w:szCs w:val="20"/>
              </w:rPr>
              <w:t>Ailenin Yıllık Toplam Geliri (TL.)</w:t>
            </w:r>
            <w:proofErr w:type="gramEnd"/>
          </w:p>
        </w:tc>
        <w:tc>
          <w:tcPr>
            <w:tcW w:w="2004" w:type="dxa"/>
            <w:tcBorders>
              <w:left w:val="outset" w:sz="6" w:space="0" w:color="auto"/>
            </w:tcBorders>
            <w:shd w:val="clear" w:color="auto" w:fill="auto"/>
          </w:tcPr>
          <w:p w:rsidR="00663916" w:rsidRPr="00DC25BB" w:rsidRDefault="00663916" w:rsidP="008F3D6D">
            <w:pPr>
              <w:rPr>
                <w:rFonts w:ascii="Tahoma" w:hAnsi="Tahoma" w:cs="Tahoma"/>
                <w:color w:val="000000"/>
                <w:sz w:val="20"/>
                <w:szCs w:val="20"/>
              </w:rPr>
            </w:pPr>
          </w:p>
        </w:tc>
      </w:tr>
      <w:tr w:rsidR="00663916" w:rsidRPr="00DC25BB" w:rsidTr="008F3D6D">
        <w:trPr>
          <w:tblCellSpacing w:w="20" w:type="dxa"/>
        </w:trPr>
        <w:tc>
          <w:tcPr>
            <w:tcW w:w="6951" w:type="dxa"/>
            <w:gridSpan w:val="4"/>
            <w:tcBorders>
              <w:right w:val="outset" w:sz="6" w:space="0" w:color="auto"/>
            </w:tcBorders>
            <w:shd w:val="clear" w:color="auto" w:fill="auto"/>
          </w:tcPr>
          <w:p w:rsidR="00663916" w:rsidRDefault="00663916" w:rsidP="008F3D6D">
            <w:pPr>
              <w:rPr>
                <w:rFonts w:ascii="Tahoma" w:hAnsi="Tahoma" w:cs="Tahoma"/>
                <w:color w:val="000000"/>
                <w:sz w:val="20"/>
                <w:szCs w:val="20"/>
              </w:rPr>
            </w:pPr>
            <w:r>
              <w:rPr>
                <w:rFonts w:ascii="Tahoma" w:hAnsi="Tahoma" w:cs="Tahoma"/>
                <w:color w:val="000000"/>
                <w:sz w:val="20"/>
                <w:szCs w:val="20"/>
              </w:rPr>
              <w:t>Ailede Kişi Başına Düşen Gelir (Toplam Gelir/Ailedeki Kişi Sayısı)</w:t>
            </w:r>
          </w:p>
        </w:tc>
        <w:tc>
          <w:tcPr>
            <w:tcW w:w="2004" w:type="dxa"/>
            <w:tcBorders>
              <w:left w:val="outset" w:sz="6" w:space="0" w:color="auto"/>
            </w:tcBorders>
            <w:shd w:val="clear" w:color="auto" w:fill="auto"/>
          </w:tcPr>
          <w:p w:rsidR="00663916" w:rsidRPr="00DC25BB" w:rsidRDefault="00663916" w:rsidP="008F3D6D">
            <w:pPr>
              <w:rPr>
                <w:rFonts w:ascii="Tahoma" w:hAnsi="Tahoma" w:cs="Tahoma"/>
                <w:color w:val="000000"/>
                <w:sz w:val="20"/>
                <w:szCs w:val="20"/>
              </w:rPr>
            </w:pPr>
          </w:p>
        </w:tc>
      </w:tr>
      <w:tr w:rsidR="00663916" w:rsidRPr="00DC25BB" w:rsidTr="008F3D6D">
        <w:trPr>
          <w:tblCellSpacing w:w="20" w:type="dxa"/>
        </w:trPr>
        <w:tc>
          <w:tcPr>
            <w:tcW w:w="6951" w:type="dxa"/>
            <w:gridSpan w:val="4"/>
            <w:tcBorders>
              <w:right w:val="outset" w:sz="6" w:space="0" w:color="auto"/>
            </w:tcBorders>
            <w:shd w:val="clear" w:color="auto" w:fill="auto"/>
          </w:tcPr>
          <w:p w:rsidR="00663916" w:rsidRDefault="00663916" w:rsidP="008F3D6D">
            <w:pPr>
              <w:rPr>
                <w:rFonts w:ascii="Tahoma" w:hAnsi="Tahoma" w:cs="Tahoma"/>
                <w:color w:val="000000"/>
                <w:sz w:val="20"/>
                <w:szCs w:val="20"/>
              </w:rPr>
            </w:pPr>
            <w:r>
              <w:rPr>
                <w:rFonts w:ascii="Tahoma" w:hAnsi="Tahoma" w:cs="Tahoma"/>
                <w:color w:val="000000"/>
                <w:sz w:val="20"/>
                <w:szCs w:val="20"/>
              </w:rPr>
              <w:t xml:space="preserve">Ailede evde bakım hizmeti için maaş alan var mı?  </w:t>
            </w:r>
          </w:p>
        </w:tc>
        <w:tc>
          <w:tcPr>
            <w:tcW w:w="2004" w:type="dxa"/>
            <w:tcBorders>
              <w:left w:val="outset" w:sz="6" w:space="0" w:color="auto"/>
            </w:tcBorders>
            <w:shd w:val="clear" w:color="auto" w:fill="auto"/>
          </w:tcPr>
          <w:p w:rsidR="00663916" w:rsidRPr="00DC25BB" w:rsidRDefault="00663916" w:rsidP="008F3D6D">
            <w:pPr>
              <w:rPr>
                <w:rFonts w:ascii="Tahoma" w:hAnsi="Tahoma" w:cs="Tahoma"/>
                <w:color w:val="000000"/>
                <w:sz w:val="20"/>
                <w:szCs w:val="20"/>
              </w:rPr>
            </w:pPr>
          </w:p>
        </w:tc>
      </w:tr>
    </w:tbl>
    <w:p w:rsidR="00AA4408" w:rsidRDefault="00AA4408" w:rsidP="00663916">
      <w:pPr>
        <w:ind w:left="-180" w:firstLine="888"/>
        <w:rPr>
          <w:rFonts w:ascii="Tahoma" w:hAnsi="Tahoma" w:cs="Tahoma"/>
          <w:b/>
          <w:color w:val="000000"/>
          <w:sz w:val="20"/>
          <w:szCs w:val="20"/>
        </w:rPr>
      </w:pPr>
    </w:p>
    <w:p w:rsidR="00663916" w:rsidRPr="000650F4" w:rsidRDefault="00663916" w:rsidP="00663916">
      <w:pPr>
        <w:ind w:left="-180" w:firstLine="888"/>
        <w:rPr>
          <w:rFonts w:ascii="Tahoma" w:hAnsi="Tahoma" w:cs="Tahoma"/>
          <w:b/>
          <w:color w:val="000000"/>
          <w:sz w:val="20"/>
          <w:szCs w:val="20"/>
        </w:rPr>
      </w:pPr>
      <w:r>
        <w:rPr>
          <w:rFonts w:ascii="Tahoma" w:hAnsi="Tahoma" w:cs="Tahoma"/>
          <w:b/>
          <w:color w:val="000000"/>
          <w:sz w:val="20"/>
          <w:szCs w:val="20"/>
        </w:rPr>
        <w:lastRenderedPageBreak/>
        <w:t>D-Kardeşler</w:t>
      </w:r>
      <w:r w:rsidRPr="000650F4">
        <w:rPr>
          <w:rFonts w:ascii="Tahoma" w:hAnsi="Tahoma" w:cs="Tahoma"/>
          <w:b/>
          <w:color w:val="000000"/>
          <w:sz w:val="20"/>
          <w:szCs w:val="20"/>
        </w:rPr>
        <w:t xml:space="preserve"> Hakkında Bilgi</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321"/>
        <w:gridCol w:w="2048"/>
        <w:gridCol w:w="2343"/>
        <w:gridCol w:w="2344"/>
      </w:tblGrid>
      <w:tr w:rsidR="00663916" w:rsidRPr="00DC25BB" w:rsidTr="008F3D6D">
        <w:trPr>
          <w:tblCellSpacing w:w="20" w:type="dxa"/>
        </w:trPr>
        <w:tc>
          <w:tcPr>
            <w:tcW w:w="2261" w:type="dxa"/>
            <w:shd w:val="clear" w:color="auto" w:fill="auto"/>
          </w:tcPr>
          <w:p w:rsidR="00663916" w:rsidRPr="00DC25BB" w:rsidRDefault="00663916" w:rsidP="008F3D6D">
            <w:pPr>
              <w:rPr>
                <w:rFonts w:ascii="Tahoma" w:hAnsi="Tahoma" w:cs="Tahoma"/>
                <w:color w:val="000000"/>
                <w:sz w:val="20"/>
                <w:szCs w:val="20"/>
              </w:rPr>
            </w:pPr>
            <w:r w:rsidRPr="00DC25BB">
              <w:rPr>
                <w:rFonts w:ascii="Tahoma" w:hAnsi="Tahoma" w:cs="Tahoma"/>
                <w:color w:val="000000"/>
                <w:sz w:val="20"/>
                <w:szCs w:val="20"/>
              </w:rPr>
              <w:t>İsimleri</w:t>
            </w:r>
          </w:p>
        </w:tc>
        <w:tc>
          <w:tcPr>
            <w:tcW w:w="2008" w:type="dxa"/>
            <w:shd w:val="clear" w:color="auto" w:fill="auto"/>
          </w:tcPr>
          <w:p w:rsidR="00663916" w:rsidRPr="00DC25BB" w:rsidRDefault="00663916" w:rsidP="008F3D6D">
            <w:pPr>
              <w:rPr>
                <w:rFonts w:ascii="Tahoma" w:hAnsi="Tahoma" w:cs="Tahoma"/>
                <w:color w:val="000000"/>
                <w:sz w:val="20"/>
                <w:szCs w:val="20"/>
              </w:rPr>
            </w:pPr>
            <w:r w:rsidRPr="00DC25BB">
              <w:rPr>
                <w:rFonts w:ascii="Tahoma" w:hAnsi="Tahoma" w:cs="Tahoma"/>
                <w:color w:val="000000"/>
                <w:sz w:val="20"/>
                <w:szCs w:val="20"/>
              </w:rPr>
              <w:t>Eğitim Durumu</w:t>
            </w:r>
          </w:p>
        </w:tc>
        <w:tc>
          <w:tcPr>
            <w:tcW w:w="2303" w:type="dxa"/>
            <w:shd w:val="clear" w:color="auto" w:fill="auto"/>
          </w:tcPr>
          <w:p w:rsidR="00663916" w:rsidRPr="00DC25BB" w:rsidRDefault="00663916" w:rsidP="008F3D6D">
            <w:pPr>
              <w:rPr>
                <w:rFonts w:ascii="Tahoma" w:hAnsi="Tahoma" w:cs="Tahoma"/>
                <w:color w:val="000000"/>
                <w:sz w:val="20"/>
                <w:szCs w:val="20"/>
              </w:rPr>
            </w:pPr>
            <w:r w:rsidRPr="00DC25BB">
              <w:rPr>
                <w:rFonts w:ascii="Tahoma" w:hAnsi="Tahoma" w:cs="Tahoma"/>
                <w:color w:val="000000"/>
                <w:sz w:val="20"/>
                <w:szCs w:val="20"/>
              </w:rPr>
              <w:t>Cinsiyeti ve Yaşı</w:t>
            </w:r>
          </w:p>
        </w:tc>
        <w:tc>
          <w:tcPr>
            <w:tcW w:w="2284" w:type="dxa"/>
            <w:shd w:val="clear" w:color="auto" w:fill="auto"/>
          </w:tcPr>
          <w:p w:rsidR="00663916" w:rsidRPr="00DC25BB" w:rsidRDefault="00663916" w:rsidP="008F3D6D">
            <w:pPr>
              <w:rPr>
                <w:rFonts w:ascii="Tahoma" w:hAnsi="Tahoma" w:cs="Tahoma"/>
                <w:color w:val="000000"/>
                <w:sz w:val="20"/>
                <w:szCs w:val="20"/>
              </w:rPr>
            </w:pPr>
            <w:r w:rsidRPr="00DC25BB">
              <w:rPr>
                <w:rFonts w:ascii="Tahoma" w:hAnsi="Tahoma" w:cs="Tahoma"/>
                <w:color w:val="000000"/>
                <w:sz w:val="20"/>
                <w:szCs w:val="20"/>
              </w:rPr>
              <w:t>İşleri ve Aylık Gelirleri</w:t>
            </w:r>
          </w:p>
        </w:tc>
      </w:tr>
      <w:tr w:rsidR="00663916" w:rsidRPr="00DC25BB" w:rsidTr="008F3D6D">
        <w:trPr>
          <w:tblCellSpacing w:w="20" w:type="dxa"/>
        </w:trPr>
        <w:tc>
          <w:tcPr>
            <w:tcW w:w="2261" w:type="dxa"/>
            <w:shd w:val="clear" w:color="auto" w:fill="auto"/>
          </w:tcPr>
          <w:p w:rsidR="00663916" w:rsidRPr="00DC25BB" w:rsidRDefault="00663916" w:rsidP="008F3D6D">
            <w:pPr>
              <w:rPr>
                <w:rFonts w:ascii="Tahoma" w:hAnsi="Tahoma" w:cs="Tahoma"/>
                <w:color w:val="000000"/>
                <w:sz w:val="20"/>
                <w:szCs w:val="20"/>
              </w:rPr>
            </w:pPr>
          </w:p>
        </w:tc>
        <w:tc>
          <w:tcPr>
            <w:tcW w:w="2008" w:type="dxa"/>
            <w:shd w:val="clear" w:color="auto" w:fill="auto"/>
          </w:tcPr>
          <w:p w:rsidR="00663916" w:rsidRPr="00DC25BB" w:rsidRDefault="00663916" w:rsidP="008F3D6D">
            <w:pPr>
              <w:rPr>
                <w:rFonts w:ascii="Tahoma" w:hAnsi="Tahoma" w:cs="Tahoma"/>
                <w:color w:val="000000"/>
                <w:sz w:val="20"/>
                <w:szCs w:val="20"/>
              </w:rPr>
            </w:pPr>
          </w:p>
        </w:tc>
        <w:tc>
          <w:tcPr>
            <w:tcW w:w="2303" w:type="dxa"/>
            <w:shd w:val="clear" w:color="auto" w:fill="auto"/>
          </w:tcPr>
          <w:p w:rsidR="00663916" w:rsidRPr="00DC25BB" w:rsidRDefault="00663916" w:rsidP="008F3D6D">
            <w:pPr>
              <w:rPr>
                <w:rFonts w:ascii="Tahoma" w:hAnsi="Tahoma" w:cs="Tahoma"/>
                <w:color w:val="000000"/>
                <w:sz w:val="20"/>
                <w:szCs w:val="20"/>
              </w:rPr>
            </w:pPr>
          </w:p>
        </w:tc>
        <w:tc>
          <w:tcPr>
            <w:tcW w:w="2284" w:type="dxa"/>
            <w:shd w:val="clear" w:color="auto" w:fill="auto"/>
          </w:tcPr>
          <w:p w:rsidR="00663916" w:rsidRPr="00DC25BB" w:rsidRDefault="00663916" w:rsidP="008F3D6D">
            <w:pPr>
              <w:rPr>
                <w:rFonts w:ascii="Tahoma" w:hAnsi="Tahoma" w:cs="Tahoma"/>
                <w:color w:val="000000"/>
                <w:sz w:val="20"/>
                <w:szCs w:val="20"/>
              </w:rPr>
            </w:pPr>
          </w:p>
        </w:tc>
      </w:tr>
      <w:tr w:rsidR="00663916" w:rsidRPr="00DC25BB" w:rsidTr="008F3D6D">
        <w:trPr>
          <w:tblCellSpacing w:w="20" w:type="dxa"/>
        </w:trPr>
        <w:tc>
          <w:tcPr>
            <w:tcW w:w="2261" w:type="dxa"/>
            <w:shd w:val="clear" w:color="auto" w:fill="auto"/>
          </w:tcPr>
          <w:p w:rsidR="00663916" w:rsidRPr="00DC25BB" w:rsidRDefault="00663916" w:rsidP="008F3D6D">
            <w:pPr>
              <w:rPr>
                <w:rFonts w:ascii="Tahoma" w:hAnsi="Tahoma" w:cs="Tahoma"/>
                <w:color w:val="000000"/>
                <w:sz w:val="20"/>
                <w:szCs w:val="20"/>
              </w:rPr>
            </w:pPr>
          </w:p>
        </w:tc>
        <w:tc>
          <w:tcPr>
            <w:tcW w:w="2008" w:type="dxa"/>
            <w:shd w:val="clear" w:color="auto" w:fill="auto"/>
          </w:tcPr>
          <w:p w:rsidR="00663916" w:rsidRPr="00DC25BB" w:rsidRDefault="00663916" w:rsidP="008F3D6D">
            <w:pPr>
              <w:rPr>
                <w:rFonts w:ascii="Tahoma" w:hAnsi="Tahoma" w:cs="Tahoma"/>
                <w:color w:val="000000"/>
                <w:sz w:val="20"/>
                <w:szCs w:val="20"/>
              </w:rPr>
            </w:pPr>
          </w:p>
        </w:tc>
        <w:tc>
          <w:tcPr>
            <w:tcW w:w="2303" w:type="dxa"/>
            <w:shd w:val="clear" w:color="auto" w:fill="auto"/>
          </w:tcPr>
          <w:p w:rsidR="00663916" w:rsidRPr="00DC25BB" w:rsidRDefault="00663916" w:rsidP="008F3D6D">
            <w:pPr>
              <w:rPr>
                <w:rFonts w:ascii="Tahoma" w:hAnsi="Tahoma" w:cs="Tahoma"/>
                <w:color w:val="000000"/>
                <w:sz w:val="20"/>
                <w:szCs w:val="20"/>
              </w:rPr>
            </w:pPr>
          </w:p>
        </w:tc>
        <w:tc>
          <w:tcPr>
            <w:tcW w:w="2284" w:type="dxa"/>
            <w:shd w:val="clear" w:color="auto" w:fill="auto"/>
          </w:tcPr>
          <w:p w:rsidR="00663916" w:rsidRPr="00DC25BB" w:rsidRDefault="00663916" w:rsidP="008F3D6D">
            <w:pPr>
              <w:rPr>
                <w:rFonts w:ascii="Tahoma" w:hAnsi="Tahoma" w:cs="Tahoma"/>
                <w:color w:val="000000"/>
                <w:sz w:val="20"/>
                <w:szCs w:val="20"/>
              </w:rPr>
            </w:pPr>
          </w:p>
        </w:tc>
      </w:tr>
      <w:tr w:rsidR="00663916" w:rsidRPr="00DC25BB" w:rsidTr="008F3D6D">
        <w:trPr>
          <w:tblCellSpacing w:w="20" w:type="dxa"/>
        </w:trPr>
        <w:tc>
          <w:tcPr>
            <w:tcW w:w="2261" w:type="dxa"/>
            <w:shd w:val="clear" w:color="auto" w:fill="auto"/>
          </w:tcPr>
          <w:p w:rsidR="00663916" w:rsidRPr="00DC25BB" w:rsidRDefault="00663916" w:rsidP="008F3D6D">
            <w:pPr>
              <w:rPr>
                <w:rFonts w:ascii="Tahoma" w:hAnsi="Tahoma" w:cs="Tahoma"/>
                <w:color w:val="000000"/>
                <w:sz w:val="20"/>
                <w:szCs w:val="20"/>
              </w:rPr>
            </w:pPr>
          </w:p>
        </w:tc>
        <w:tc>
          <w:tcPr>
            <w:tcW w:w="2008" w:type="dxa"/>
            <w:shd w:val="clear" w:color="auto" w:fill="auto"/>
          </w:tcPr>
          <w:p w:rsidR="00663916" w:rsidRPr="00DC25BB" w:rsidRDefault="00663916" w:rsidP="008F3D6D">
            <w:pPr>
              <w:rPr>
                <w:rFonts w:ascii="Tahoma" w:hAnsi="Tahoma" w:cs="Tahoma"/>
                <w:color w:val="000000"/>
                <w:sz w:val="20"/>
                <w:szCs w:val="20"/>
              </w:rPr>
            </w:pPr>
          </w:p>
        </w:tc>
        <w:tc>
          <w:tcPr>
            <w:tcW w:w="2303" w:type="dxa"/>
            <w:shd w:val="clear" w:color="auto" w:fill="auto"/>
          </w:tcPr>
          <w:p w:rsidR="00663916" w:rsidRPr="00DC25BB" w:rsidRDefault="00663916" w:rsidP="008F3D6D">
            <w:pPr>
              <w:rPr>
                <w:rFonts w:ascii="Tahoma" w:hAnsi="Tahoma" w:cs="Tahoma"/>
                <w:color w:val="000000"/>
                <w:sz w:val="20"/>
                <w:szCs w:val="20"/>
              </w:rPr>
            </w:pPr>
          </w:p>
        </w:tc>
        <w:tc>
          <w:tcPr>
            <w:tcW w:w="2284" w:type="dxa"/>
            <w:shd w:val="clear" w:color="auto" w:fill="auto"/>
          </w:tcPr>
          <w:p w:rsidR="00663916" w:rsidRPr="00DC25BB" w:rsidRDefault="00663916" w:rsidP="008F3D6D">
            <w:pPr>
              <w:rPr>
                <w:rFonts w:ascii="Tahoma" w:hAnsi="Tahoma" w:cs="Tahoma"/>
                <w:color w:val="000000"/>
                <w:sz w:val="20"/>
                <w:szCs w:val="20"/>
              </w:rPr>
            </w:pPr>
          </w:p>
        </w:tc>
      </w:tr>
      <w:tr w:rsidR="00663916" w:rsidRPr="00DC25BB" w:rsidTr="008F3D6D">
        <w:trPr>
          <w:tblCellSpacing w:w="20" w:type="dxa"/>
        </w:trPr>
        <w:tc>
          <w:tcPr>
            <w:tcW w:w="2261" w:type="dxa"/>
            <w:shd w:val="clear" w:color="auto" w:fill="auto"/>
          </w:tcPr>
          <w:p w:rsidR="00663916" w:rsidRPr="00DC25BB" w:rsidRDefault="00663916" w:rsidP="008F3D6D">
            <w:pPr>
              <w:rPr>
                <w:rFonts w:ascii="Tahoma" w:hAnsi="Tahoma" w:cs="Tahoma"/>
                <w:color w:val="000000"/>
                <w:sz w:val="20"/>
                <w:szCs w:val="20"/>
              </w:rPr>
            </w:pPr>
          </w:p>
        </w:tc>
        <w:tc>
          <w:tcPr>
            <w:tcW w:w="2008" w:type="dxa"/>
            <w:shd w:val="clear" w:color="auto" w:fill="auto"/>
          </w:tcPr>
          <w:p w:rsidR="00663916" w:rsidRPr="00DC25BB" w:rsidRDefault="00663916" w:rsidP="008F3D6D">
            <w:pPr>
              <w:rPr>
                <w:rFonts w:ascii="Tahoma" w:hAnsi="Tahoma" w:cs="Tahoma"/>
                <w:color w:val="000000"/>
                <w:sz w:val="20"/>
                <w:szCs w:val="20"/>
              </w:rPr>
            </w:pPr>
          </w:p>
        </w:tc>
        <w:tc>
          <w:tcPr>
            <w:tcW w:w="2303" w:type="dxa"/>
            <w:shd w:val="clear" w:color="auto" w:fill="auto"/>
          </w:tcPr>
          <w:p w:rsidR="00663916" w:rsidRPr="00DC25BB" w:rsidRDefault="00663916" w:rsidP="008F3D6D">
            <w:pPr>
              <w:rPr>
                <w:rFonts w:ascii="Tahoma" w:hAnsi="Tahoma" w:cs="Tahoma"/>
                <w:color w:val="000000"/>
                <w:sz w:val="20"/>
                <w:szCs w:val="20"/>
              </w:rPr>
            </w:pPr>
          </w:p>
        </w:tc>
        <w:tc>
          <w:tcPr>
            <w:tcW w:w="2284" w:type="dxa"/>
            <w:shd w:val="clear" w:color="auto" w:fill="auto"/>
          </w:tcPr>
          <w:p w:rsidR="00663916" w:rsidRPr="00DC25BB" w:rsidRDefault="00663916" w:rsidP="008F3D6D">
            <w:pPr>
              <w:rPr>
                <w:rFonts w:ascii="Tahoma" w:hAnsi="Tahoma" w:cs="Tahoma"/>
                <w:color w:val="000000"/>
                <w:sz w:val="20"/>
                <w:szCs w:val="20"/>
              </w:rPr>
            </w:pPr>
          </w:p>
        </w:tc>
      </w:tr>
    </w:tbl>
    <w:p w:rsidR="00663916" w:rsidRPr="000650F4" w:rsidRDefault="00663916" w:rsidP="00663916">
      <w:pPr>
        <w:ind w:left="-180" w:firstLine="888"/>
        <w:rPr>
          <w:rFonts w:ascii="Tahoma" w:hAnsi="Tahoma" w:cs="Tahoma"/>
          <w:b/>
          <w:color w:val="000000"/>
          <w:sz w:val="20"/>
          <w:szCs w:val="20"/>
        </w:rPr>
      </w:pPr>
      <w:r>
        <w:rPr>
          <w:rFonts w:ascii="Tahoma" w:hAnsi="Tahoma" w:cs="Tahoma"/>
          <w:b/>
          <w:color w:val="000000"/>
          <w:sz w:val="20"/>
          <w:szCs w:val="20"/>
        </w:rPr>
        <w:t>E</w:t>
      </w:r>
      <w:r w:rsidRPr="000650F4">
        <w:rPr>
          <w:rFonts w:ascii="Tahoma" w:hAnsi="Tahoma" w:cs="Tahoma"/>
          <w:b/>
          <w:color w:val="000000"/>
          <w:sz w:val="20"/>
          <w:szCs w:val="20"/>
        </w:rPr>
        <w:t>-</w:t>
      </w:r>
      <w:r>
        <w:rPr>
          <w:rFonts w:ascii="Tahoma" w:hAnsi="Tahoma" w:cs="Tahoma"/>
          <w:b/>
          <w:color w:val="000000"/>
          <w:sz w:val="20"/>
          <w:szCs w:val="20"/>
        </w:rPr>
        <w:t>Hesap Bilgileri</w:t>
      </w:r>
    </w:p>
    <w:tbl>
      <w:tblPr>
        <w:tblW w:w="0" w:type="auto"/>
        <w:tblCellSpacing w:w="20" w:type="dxa"/>
        <w:tblInd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12"/>
        <w:gridCol w:w="6004"/>
      </w:tblGrid>
      <w:tr w:rsidR="00663916" w:rsidRPr="00DC25BB" w:rsidTr="008F3D6D">
        <w:trPr>
          <w:tblCellSpacing w:w="20" w:type="dxa"/>
        </w:trPr>
        <w:tc>
          <w:tcPr>
            <w:tcW w:w="2952" w:type="dxa"/>
            <w:shd w:val="clear" w:color="auto" w:fill="auto"/>
          </w:tcPr>
          <w:p w:rsidR="00663916" w:rsidRPr="00DC25BB" w:rsidRDefault="00663916" w:rsidP="008F3D6D">
            <w:pPr>
              <w:rPr>
                <w:rFonts w:ascii="Tahoma" w:hAnsi="Tahoma" w:cs="Tahoma"/>
                <w:color w:val="000000"/>
                <w:sz w:val="20"/>
                <w:szCs w:val="20"/>
              </w:rPr>
            </w:pPr>
            <w:r>
              <w:rPr>
                <w:rFonts w:ascii="Tahoma" w:hAnsi="Tahoma" w:cs="Tahoma"/>
                <w:color w:val="000000"/>
                <w:sz w:val="20"/>
                <w:szCs w:val="20"/>
              </w:rPr>
              <w:t>Banka Adı</w:t>
            </w:r>
          </w:p>
        </w:tc>
        <w:tc>
          <w:tcPr>
            <w:tcW w:w="5944" w:type="dxa"/>
            <w:shd w:val="clear" w:color="auto" w:fill="auto"/>
          </w:tcPr>
          <w:p w:rsidR="00663916" w:rsidRPr="00DC25BB" w:rsidRDefault="00663916" w:rsidP="008F3D6D">
            <w:pPr>
              <w:rPr>
                <w:rFonts w:ascii="Tahoma" w:hAnsi="Tahoma" w:cs="Tahoma"/>
                <w:color w:val="000000"/>
                <w:sz w:val="20"/>
                <w:szCs w:val="20"/>
              </w:rPr>
            </w:pPr>
          </w:p>
        </w:tc>
      </w:tr>
      <w:tr w:rsidR="00663916" w:rsidRPr="00DC25BB" w:rsidTr="008F3D6D">
        <w:trPr>
          <w:tblCellSpacing w:w="20" w:type="dxa"/>
        </w:trPr>
        <w:tc>
          <w:tcPr>
            <w:tcW w:w="2952" w:type="dxa"/>
            <w:shd w:val="clear" w:color="auto" w:fill="auto"/>
          </w:tcPr>
          <w:p w:rsidR="00663916" w:rsidRPr="00DC25BB" w:rsidRDefault="00663916" w:rsidP="008F3D6D">
            <w:pPr>
              <w:rPr>
                <w:rFonts w:ascii="Tahoma" w:hAnsi="Tahoma" w:cs="Tahoma"/>
                <w:color w:val="000000"/>
                <w:sz w:val="20"/>
                <w:szCs w:val="20"/>
              </w:rPr>
            </w:pPr>
            <w:r>
              <w:rPr>
                <w:rFonts w:ascii="Tahoma" w:hAnsi="Tahoma" w:cs="Tahoma"/>
                <w:color w:val="000000"/>
                <w:sz w:val="20"/>
                <w:szCs w:val="20"/>
              </w:rPr>
              <w:t xml:space="preserve">IBAN NO: </w:t>
            </w:r>
          </w:p>
        </w:tc>
        <w:tc>
          <w:tcPr>
            <w:tcW w:w="5944" w:type="dxa"/>
            <w:shd w:val="clear" w:color="auto" w:fill="auto"/>
          </w:tcPr>
          <w:p w:rsidR="00663916" w:rsidRPr="00DC25BB" w:rsidRDefault="00663916" w:rsidP="008F3D6D">
            <w:pPr>
              <w:rPr>
                <w:rFonts w:ascii="Tahoma" w:hAnsi="Tahoma" w:cs="Tahoma"/>
                <w:color w:val="000000"/>
                <w:sz w:val="20"/>
                <w:szCs w:val="20"/>
              </w:rPr>
            </w:pPr>
            <w:r>
              <w:rPr>
                <w:rFonts w:ascii="Tahoma" w:hAnsi="Tahoma" w:cs="Tahoma"/>
                <w:color w:val="000000"/>
                <w:sz w:val="20"/>
                <w:szCs w:val="20"/>
              </w:rPr>
              <w:t>TR</w:t>
            </w:r>
          </w:p>
        </w:tc>
      </w:tr>
    </w:tbl>
    <w:p w:rsidR="00663916" w:rsidRPr="000650F4" w:rsidRDefault="00663916" w:rsidP="00663916">
      <w:pPr>
        <w:ind w:left="-180" w:firstLine="888"/>
        <w:rPr>
          <w:rFonts w:ascii="Tahoma" w:hAnsi="Tahoma" w:cs="Tahoma"/>
          <w:b/>
          <w:color w:val="000000"/>
          <w:sz w:val="20"/>
          <w:szCs w:val="20"/>
        </w:rPr>
      </w:pPr>
      <w:r>
        <w:rPr>
          <w:rFonts w:ascii="Tahoma" w:hAnsi="Tahoma" w:cs="Tahoma"/>
          <w:b/>
          <w:color w:val="000000"/>
          <w:sz w:val="20"/>
          <w:szCs w:val="20"/>
        </w:rPr>
        <w:t>F</w:t>
      </w:r>
      <w:r w:rsidRPr="000650F4">
        <w:rPr>
          <w:rFonts w:ascii="Tahoma" w:hAnsi="Tahoma" w:cs="Tahoma"/>
          <w:b/>
          <w:color w:val="000000"/>
          <w:sz w:val="20"/>
          <w:szCs w:val="20"/>
        </w:rPr>
        <w:t>-</w:t>
      </w:r>
      <w:r>
        <w:rPr>
          <w:rFonts w:ascii="Tahoma" w:hAnsi="Tahoma" w:cs="Tahoma"/>
          <w:b/>
          <w:color w:val="000000"/>
          <w:sz w:val="20"/>
          <w:szCs w:val="20"/>
        </w:rPr>
        <w:t>Engel Durumu</w:t>
      </w:r>
    </w:p>
    <w:tbl>
      <w:tblPr>
        <w:tblW w:w="0" w:type="auto"/>
        <w:tblCellSpacing w:w="20" w:type="dxa"/>
        <w:tblInd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1849"/>
        <w:gridCol w:w="1418"/>
        <w:gridCol w:w="5749"/>
      </w:tblGrid>
      <w:tr w:rsidR="00663916" w:rsidRPr="00DC25BB" w:rsidTr="008F3D6D">
        <w:trPr>
          <w:tblCellSpacing w:w="20" w:type="dxa"/>
        </w:trPr>
        <w:tc>
          <w:tcPr>
            <w:tcW w:w="1789" w:type="dxa"/>
            <w:shd w:val="clear" w:color="auto" w:fill="auto"/>
          </w:tcPr>
          <w:p w:rsidR="00663916" w:rsidRPr="00DC25BB" w:rsidRDefault="00663916" w:rsidP="008F3D6D">
            <w:pPr>
              <w:rPr>
                <w:rFonts w:ascii="Tahoma" w:hAnsi="Tahoma" w:cs="Tahoma"/>
                <w:color w:val="000000"/>
                <w:sz w:val="20"/>
                <w:szCs w:val="20"/>
              </w:rPr>
            </w:pPr>
            <w:r>
              <w:rPr>
                <w:rFonts w:ascii="Tahoma" w:hAnsi="Tahoma" w:cs="Tahoma"/>
                <w:color w:val="000000"/>
                <w:sz w:val="20"/>
                <w:szCs w:val="20"/>
              </w:rPr>
              <w:t>Yok:</w:t>
            </w:r>
          </w:p>
        </w:tc>
        <w:tc>
          <w:tcPr>
            <w:tcW w:w="1378" w:type="dxa"/>
            <w:shd w:val="clear" w:color="auto" w:fill="auto"/>
          </w:tcPr>
          <w:p w:rsidR="00663916" w:rsidRPr="00DC25BB" w:rsidRDefault="00663916" w:rsidP="008F3D6D">
            <w:pPr>
              <w:rPr>
                <w:rFonts w:ascii="Tahoma" w:hAnsi="Tahoma" w:cs="Tahoma"/>
                <w:color w:val="000000"/>
                <w:sz w:val="20"/>
                <w:szCs w:val="20"/>
              </w:rPr>
            </w:pPr>
            <w:r>
              <w:rPr>
                <w:rFonts w:ascii="Tahoma" w:hAnsi="Tahoma" w:cs="Tahoma"/>
                <w:color w:val="000000"/>
                <w:sz w:val="20"/>
                <w:szCs w:val="20"/>
              </w:rPr>
              <w:t>Var:</w:t>
            </w:r>
          </w:p>
        </w:tc>
        <w:tc>
          <w:tcPr>
            <w:tcW w:w="5689" w:type="dxa"/>
            <w:shd w:val="clear" w:color="auto" w:fill="auto"/>
          </w:tcPr>
          <w:p w:rsidR="00663916" w:rsidRPr="00DC25BB" w:rsidRDefault="00663916" w:rsidP="008F3D6D">
            <w:pPr>
              <w:rPr>
                <w:rFonts w:ascii="Tahoma" w:hAnsi="Tahoma" w:cs="Tahoma"/>
                <w:color w:val="000000"/>
                <w:sz w:val="20"/>
                <w:szCs w:val="20"/>
              </w:rPr>
            </w:pPr>
            <w:r>
              <w:rPr>
                <w:rFonts w:ascii="Tahoma" w:hAnsi="Tahoma" w:cs="Tahoma"/>
                <w:color w:val="000000"/>
                <w:sz w:val="20"/>
                <w:szCs w:val="20"/>
              </w:rPr>
              <w:t>Var ise çeşidi:</w:t>
            </w:r>
          </w:p>
        </w:tc>
      </w:tr>
    </w:tbl>
    <w:p w:rsidR="00663916" w:rsidRPr="006E1B68" w:rsidRDefault="00663916" w:rsidP="00663916">
      <w:pPr>
        <w:numPr>
          <w:ilvl w:val="0"/>
          <w:numId w:val="2"/>
        </w:numPr>
        <w:spacing w:after="0" w:line="240" w:lineRule="auto"/>
        <w:jc w:val="both"/>
        <w:rPr>
          <w:rFonts w:ascii="Tahoma" w:hAnsi="Tahoma" w:cs="Tahoma"/>
          <w:color w:val="000000"/>
          <w:sz w:val="20"/>
          <w:szCs w:val="20"/>
        </w:rPr>
      </w:pPr>
      <w:r w:rsidRPr="001401ED">
        <w:rPr>
          <w:rFonts w:ascii="Tahoma" w:hAnsi="Tahoma" w:cs="Tahoma"/>
          <w:b/>
          <w:sz w:val="20"/>
          <w:szCs w:val="20"/>
        </w:rPr>
        <w:t>Alucra Kalkınma ve Eğitim Vakfı</w:t>
      </w:r>
      <w:r w:rsidRPr="001401ED">
        <w:rPr>
          <w:rFonts w:ascii="Tahoma" w:hAnsi="Tahoma" w:cs="Tahoma"/>
          <w:sz w:val="20"/>
          <w:szCs w:val="20"/>
        </w:rPr>
        <w:t xml:space="preserve"> tarafından düzenlenecek Eğitim ve Kültür </w:t>
      </w:r>
      <w:r w:rsidRPr="001401ED">
        <w:rPr>
          <w:rFonts w:ascii="Tahoma" w:hAnsi="Tahoma" w:cs="Tahoma"/>
          <w:color w:val="000000"/>
          <w:sz w:val="20"/>
          <w:szCs w:val="20"/>
        </w:rPr>
        <w:t xml:space="preserve">Etkinliklerine </w:t>
      </w:r>
      <w:r w:rsidRPr="001401ED">
        <w:rPr>
          <w:rFonts w:ascii="Tahoma" w:hAnsi="Tahoma" w:cs="Tahoma"/>
          <w:b/>
          <w:color w:val="000000"/>
          <w:sz w:val="20"/>
          <w:szCs w:val="20"/>
          <w:u w:val="single"/>
        </w:rPr>
        <w:t>katılacağımı</w:t>
      </w:r>
      <w:r w:rsidRPr="001401ED">
        <w:rPr>
          <w:rFonts w:ascii="Tahoma" w:hAnsi="Tahoma" w:cs="Tahoma"/>
          <w:color w:val="000000"/>
          <w:sz w:val="20"/>
          <w:szCs w:val="20"/>
        </w:rPr>
        <w:t>, t</w:t>
      </w:r>
      <w:r w:rsidRPr="001401ED">
        <w:rPr>
          <w:rFonts w:ascii="Tahoma" w:hAnsi="Tahoma" w:cs="Tahoma"/>
          <w:sz w:val="20"/>
          <w:szCs w:val="20"/>
        </w:rPr>
        <w:t xml:space="preserve">arafımdan verilen bütün bilgi ve belgelerin eksiksiz ve doğru </w:t>
      </w:r>
      <w:r w:rsidRPr="001401ED">
        <w:rPr>
          <w:rFonts w:ascii="Tahoma" w:hAnsi="Tahoma" w:cs="Tahoma"/>
          <w:b/>
          <w:sz w:val="20"/>
          <w:szCs w:val="20"/>
        </w:rPr>
        <w:t>olduğunu</w:t>
      </w:r>
      <w:r w:rsidRPr="001401ED">
        <w:rPr>
          <w:rFonts w:ascii="Tahoma" w:hAnsi="Tahoma" w:cs="Tahoma"/>
          <w:sz w:val="20"/>
          <w:szCs w:val="20"/>
        </w:rPr>
        <w:t>,</w:t>
      </w:r>
    </w:p>
    <w:p w:rsidR="00663916" w:rsidRPr="006E1B68" w:rsidRDefault="00663916" w:rsidP="00663916">
      <w:pPr>
        <w:numPr>
          <w:ilvl w:val="0"/>
          <w:numId w:val="2"/>
        </w:numPr>
        <w:spacing w:after="0" w:line="240" w:lineRule="auto"/>
        <w:jc w:val="both"/>
        <w:rPr>
          <w:rFonts w:ascii="Tahoma" w:hAnsi="Tahoma" w:cs="Tahoma"/>
          <w:color w:val="000000"/>
          <w:sz w:val="20"/>
          <w:szCs w:val="20"/>
        </w:rPr>
      </w:pPr>
      <w:r>
        <w:rPr>
          <w:rFonts w:ascii="Tahoma" w:hAnsi="Tahoma" w:cs="Tahoma"/>
          <w:color w:val="000000"/>
          <w:sz w:val="20"/>
          <w:szCs w:val="20"/>
        </w:rPr>
        <w:t xml:space="preserve">Öğrenimimi tamamlayıp, işe başladıktan sonra </w:t>
      </w:r>
      <w:proofErr w:type="gramStart"/>
      <w:r>
        <w:rPr>
          <w:rFonts w:ascii="Tahoma" w:hAnsi="Tahoma" w:cs="Tahoma"/>
          <w:color w:val="000000"/>
          <w:sz w:val="20"/>
          <w:szCs w:val="20"/>
        </w:rPr>
        <w:t>imkanlarım</w:t>
      </w:r>
      <w:proofErr w:type="gramEnd"/>
      <w:r>
        <w:rPr>
          <w:rFonts w:ascii="Tahoma" w:hAnsi="Tahoma" w:cs="Tahoma"/>
          <w:color w:val="000000"/>
          <w:sz w:val="20"/>
          <w:szCs w:val="20"/>
        </w:rPr>
        <w:t xml:space="preserve"> ölçüsünde Alucralı öğrencilere burs katkısında bulunacağımı,  </w:t>
      </w:r>
    </w:p>
    <w:p w:rsidR="00663916" w:rsidRPr="006E1B68" w:rsidRDefault="00663916" w:rsidP="00663916">
      <w:pPr>
        <w:numPr>
          <w:ilvl w:val="0"/>
          <w:numId w:val="2"/>
        </w:numPr>
        <w:spacing w:after="0" w:line="240" w:lineRule="auto"/>
        <w:jc w:val="both"/>
        <w:rPr>
          <w:rFonts w:ascii="Tahoma" w:hAnsi="Tahoma" w:cs="Tahoma"/>
          <w:color w:val="000000"/>
          <w:sz w:val="20"/>
          <w:szCs w:val="20"/>
        </w:rPr>
      </w:pPr>
      <w:r w:rsidRPr="001401ED">
        <w:rPr>
          <w:rFonts w:ascii="Tahoma" w:hAnsi="Tahoma" w:cs="Tahoma"/>
          <w:sz w:val="20"/>
          <w:szCs w:val="20"/>
        </w:rPr>
        <w:t xml:space="preserve"> Bilgilerin değişmesi durumunda en kısa zamanda Vakıf yönetimini </w:t>
      </w:r>
      <w:r w:rsidRPr="001401ED">
        <w:rPr>
          <w:rFonts w:ascii="Tahoma" w:hAnsi="Tahoma" w:cs="Tahoma"/>
          <w:b/>
          <w:sz w:val="20"/>
          <w:szCs w:val="20"/>
        </w:rPr>
        <w:t>bilgilendireceğimi</w:t>
      </w:r>
      <w:r w:rsidRPr="001401ED">
        <w:rPr>
          <w:rFonts w:ascii="Tahoma" w:hAnsi="Tahoma" w:cs="Tahoma"/>
          <w:sz w:val="20"/>
          <w:szCs w:val="20"/>
        </w:rPr>
        <w:t xml:space="preserve">, </w:t>
      </w:r>
    </w:p>
    <w:p w:rsidR="00663916" w:rsidRPr="00181BF0" w:rsidRDefault="00663916" w:rsidP="00663916">
      <w:pPr>
        <w:numPr>
          <w:ilvl w:val="0"/>
          <w:numId w:val="2"/>
        </w:numPr>
        <w:spacing w:after="0" w:line="240" w:lineRule="auto"/>
        <w:jc w:val="both"/>
        <w:rPr>
          <w:rFonts w:ascii="Tahoma" w:hAnsi="Tahoma" w:cs="Tahoma"/>
          <w:color w:val="000000"/>
          <w:sz w:val="20"/>
          <w:szCs w:val="20"/>
        </w:rPr>
      </w:pPr>
      <w:r w:rsidRPr="001401ED">
        <w:rPr>
          <w:rFonts w:ascii="Tahoma" w:hAnsi="Tahoma" w:cs="Tahoma"/>
          <w:color w:val="000000"/>
          <w:sz w:val="20"/>
          <w:szCs w:val="20"/>
        </w:rPr>
        <w:t xml:space="preserve">Bilgilerdeki yanlışlık ve eksiklik </w:t>
      </w:r>
      <w:r>
        <w:rPr>
          <w:rFonts w:ascii="Tahoma" w:hAnsi="Tahoma" w:cs="Tahoma"/>
          <w:color w:val="000000"/>
          <w:sz w:val="20"/>
          <w:szCs w:val="20"/>
        </w:rPr>
        <w:t xml:space="preserve">olması </w:t>
      </w:r>
      <w:r w:rsidRPr="001401ED">
        <w:rPr>
          <w:rFonts w:ascii="Tahoma" w:hAnsi="Tahoma" w:cs="Tahoma"/>
          <w:color w:val="000000"/>
          <w:sz w:val="20"/>
          <w:szCs w:val="20"/>
        </w:rPr>
        <w:t xml:space="preserve">durumunda vakıf tarafından verilen bursun </w:t>
      </w:r>
      <w:r w:rsidRPr="001401ED">
        <w:rPr>
          <w:rFonts w:ascii="Tahoma" w:hAnsi="Tahoma" w:cs="Tahoma"/>
          <w:b/>
          <w:color w:val="000000"/>
          <w:sz w:val="20"/>
          <w:szCs w:val="20"/>
        </w:rPr>
        <w:t>kesileceğini</w:t>
      </w:r>
      <w:r w:rsidRPr="001401ED">
        <w:rPr>
          <w:rFonts w:ascii="Tahoma" w:hAnsi="Tahoma" w:cs="Tahoma"/>
          <w:color w:val="000000"/>
          <w:sz w:val="20"/>
          <w:szCs w:val="20"/>
        </w:rPr>
        <w:t xml:space="preserve">, </w:t>
      </w:r>
      <w:r>
        <w:rPr>
          <w:rFonts w:ascii="Tahoma" w:hAnsi="Tahoma" w:cs="Tahoma"/>
          <w:color w:val="000000"/>
          <w:sz w:val="20"/>
          <w:szCs w:val="20"/>
        </w:rPr>
        <w:t>yönergede belirtilen yaptırımları</w:t>
      </w:r>
      <w:r w:rsidRPr="001401ED">
        <w:rPr>
          <w:rFonts w:ascii="Tahoma" w:hAnsi="Tahoma" w:cs="Tahoma"/>
          <w:color w:val="000000"/>
          <w:sz w:val="20"/>
          <w:szCs w:val="20"/>
        </w:rPr>
        <w:t xml:space="preserve"> kabul ve taahhüt ederim.</w:t>
      </w:r>
      <w:r w:rsidRPr="001401ED">
        <w:rPr>
          <w:rFonts w:ascii="Tahoma" w:hAnsi="Tahoma" w:cs="Tahoma"/>
          <w:b/>
          <w:sz w:val="20"/>
          <w:szCs w:val="20"/>
        </w:rPr>
        <w:tab/>
      </w:r>
      <w:r>
        <w:rPr>
          <w:rFonts w:ascii="Tahoma" w:hAnsi="Tahoma" w:cs="Tahoma"/>
          <w:b/>
          <w:sz w:val="20"/>
          <w:szCs w:val="20"/>
        </w:rPr>
        <w:tab/>
      </w:r>
    </w:p>
    <w:p w:rsidR="00663916" w:rsidRPr="001401ED" w:rsidRDefault="00663916" w:rsidP="00663916">
      <w:pPr>
        <w:jc w:val="both"/>
        <w:rPr>
          <w:rFonts w:ascii="Tahoma" w:hAnsi="Tahoma" w:cs="Tahoma"/>
          <w:b/>
          <w:sz w:val="20"/>
          <w:szCs w:val="20"/>
        </w:rPr>
      </w:pPr>
      <w:r w:rsidRPr="001401ED">
        <w:rPr>
          <w:rFonts w:ascii="Tahoma" w:hAnsi="Tahoma" w:cs="Tahoma"/>
          <w:b/>
          <w:sz w:val="20"/>
          <w:szCs w:val="20"/>
        </w:rPr>
        <w:t xml:space="preserve">Not: Burs verilmesi öngörülen öğrencilerden istenecek evraklar </w:t>
      </w:r>
    </w:p>
    <w:p w:rsidR="00663916" w:rsidRPr="001401ED" w:rsidRDefault="00663916" w:rsidP="00663916">
      <w:pPr>
        <w:rPr>
          <w:rFonts w:ascii="Tahoma" w:hAnsi="Tahoma" w:cs="Tahoma"/>
          <w:color w:val="000000"/>
          <w:sz w:val="20"/>
          <w:szCs w:val="20"/>
        </w:rPr>
      </w:pPr>
      <w:r w:rsidRPr="001401ED">
        <w:rPr>
          <w:rFonts w:ascii="Tahoma" w:hAnsi="Tahoma" w:cs="Tahoma"/>
          <w:color w:val="000000"/>
          <w:sz w:val="20"/>
          <w:szCs w:val="20"/>
        </w:rPr>
        <w:t xml:space="preserve">1-  Nüfus Cüzdanı Fotokopisi                                                                                </w:t>
      </w:r>
    </w:p>
    <w:p w:rsidR="00663916" w:rsidRDefault="00663916" w:rsidP="00663916">
      <w:pPr>
        <w:rPr>
          <w:rFonts w:ascii="Tahoma" w:hAnsi="Tahoma" w:cs="Tahoma"/>
          <w:b/>
          <w:color w:val="000000"/>
          <w:sz w:val="20"/>
          <w:szCs w:val="20"/>
        </w:rPr>
      </w:pPr>
      <w:r>
        <w:rPr>
          <w:rFonts w:ascii="Tahoma" w:hAnsi="Tahoma" w:cs="Tahoma"/>
          <w:color w:val="000000"/>
          <w:sz w:val="20"/>
          <w:szCs w:val="20"/>
        </w:rPr>
        <w:t>2- 2021-2022</w:t>
      </w:r>
      <w:r w:rsidRPr="001401ED">
        <w:rPr>
          <w:rFonts w:ascii="Tahoma" w:hAnsi="Tahoma" w:cs="Tahoma"/>
          <w:color w:val="000000"/>
          <w:sz w:val="20"/>
          <w:szCs w:val="20"/>
        </w:rPr>
        <w:t xml:space="preserve"> güz yarıyılı dönemi </w:t>
      </w:r>
      <w:r>
        <w:rPr>
          <w:rFonts w:ascii="Tahoma" w:hAnsi="Tahoma" w:cs="Tahoma"/>
          <w:color w:val="000000"/>
          <w:sz w:val="20"/>
          <w:szCs w:val="20"/>
        </w:rPr>
        <w:t xml:space="preserve">aktif öğrenci </w:t>
      </w:r>
      <w:r w:rsidRPr="001401ED">
        <w:rPr>
          <w:rFonts w:ascii="Tahoma" w:hAnsi="Tahoma" w:cs="Tahoma"/>
          <w:color w:val="000000"/>
          <w:sz w:val="20"/>
          <w:szCs w:val="20"/>
        </w:rPr>
        <w:t>yazan</w:t>
      </w:r>
      <w:r>
        <w:rPr>
          <w:rFonts w:ascii="Tahoma" w:hAnsi="Tahoma" w:cs="Tahoma"/>
          <w:color w:val="000000"/>
          <w:sz w:val="20"/>
          <w:szCs w:val="20"/>
        </w:rPr>
        <w:t xml:space="preserve"> resmî öğrenci belgesi</w:t>
      </w:r>
    </w:p>
    <w:p w:rsidR="00663916" w:rsidRPr="00A37B26" w:rsidRDefault="00663916" w:rsidP="00663916">
      <w:pPr>
        <w:rPr>
          <w:b/>
          <w:sz w:val="20"/>
          <w:szCs w:val="20"/>
        </w:rPr>
      </w:pPr>
      <w:r w:rsidRPr="00572D0A">
        <w:rPr>
          <w:rFonts w:ascii="Tahoma" w:hAnsi="Tahoma" w:cs="Tahoma"/>
          <w:bCs/>
          <w:color w:val="000000"/>
          <w:sz w:val="20"/>
          <w:szCs w:val="20"/>
        </w:rPr>
        <w:t>3- Not durum belgesi (yeni kaydolanlar hariç)</w:t>
      </w:r>
      <w:r w:rsidRPr="00572D0A">
        <w:rPr>
          <w:bCs/>
          <w:sz w:val="20"/>
          <w:szCs w:val="20"/>
        </w:rPr>
        <w:t xml:space="preserve">                                                                                                      </w:t>
      </w:r>
    </w:p>
    <w:p w:rsidR="00663916" w:rsidRDefault="00663916" w:rsidP="00663916">
      <w:pPr>
        <w:rPr>
          <w:b/>
          <w:sz w:val="20"/>
          <w:szCs w:val="20"/>
        </w:rPr>
      </w:pPr>
      <w:r w:rsidRPr="001401ED">
        <w:rPr>
          <w:b/>
          <w:sz w:val="20"/>
          <w:szCs w:val="20"/>
        </w:rPr>
        <w:t xml:space="preserve">                                                                                 </w:t>
      </w:r>
    </w:p>
    <w:p w:rsidR="00663916" w:rsidRDefault="00663916" w:rsidP="00663916">
      <w:pPr>
        <w:ind w:left="4248"/>
        <w:jc w:val="center"/>
        <w:rPr>
          <w:b/>
          <w:sz w:val="20"/>
          <w:szCs w:val="20"/>
        </w:rPr>
      </w:pPr>
      <w:r>
        <w:rPr>
          <w:b/>
          <w:sz w:val="20"/>
          <w:szCs w:val="20"/>
        </w:rPr>
        <w:t xml:space="preserve">                  Adı ve Soyadı-İmza                            </w:t>
      </w:r>
      <w:r w:rsidRPr="001401ED">
        <w:rPr>
          <w:b/>
          <w:sz w:val="20"/>
          <w:szCs w:val="20"/>
        </w:rPr>
        <w:t xml:space="preserve"> </w:t>
      </w:r>
    </w:p>
    <w:p w:rsidR="00663916" w:rsidRDefault="00663916" w:rsidP="00663916">
      <w:pPr>
        <w:rPr>
          <w:b/>
          <w:sz w:val="20"/>
          <w:szCs w:val="20"/>
        </w:rPr>
      </w:pPr>
    </w:p>
    <w:p w:rsidR="00D7190C" w:rsidRDefault="00D7190C" w:rsidP="00663916">
      <w:pPr>
        <w:rPr>
          <w:b/>
          <w:sz w:val="20"/>
          <w:szCs w:val="20"/>
        </w:rPr>
      </w:pPr>
    </w:p>
    <w:p w:rsidR="00D7190C" w:rsidRDefault="00D7190C" w:rsidP="00663916">
      <w:pPr>
        <w:rPr>
          <w:b/>
          <w:sz w:val="20"/>
          <w:szCs w:val="20"/>
        </w:rPr>
      </w:pPr>
    </w:p>
    <w:p w:rsidR="00D7190C" w:rsidRDefault="00D7190C" w:rsidP="00663916">
      <w:pPr>
        <w:rPr>
          <w:b/>
          <w:sz w:val="20"/>
          <w:szCs w:val="20"/>
        </w:rPr>
      </w:pPr>
    </w:p>
    <w:p w:rsidR="00D7190C" w:rsidRDefault="00D7190C" w:rsidP="00663916">
      <w:pPr>
        <w:rPr>
          <w:b/>
          <w:sz w:val="20"/>
          <w:szCs w:val="20"/>
        </w:rPr>
      </w:pPr>
    </w:p>
    <w:p w:rsidR="00D7190C" w:rsidRDefault="00D7190C" w:rsidP="00663916">
      <w:pPr>
        <w:rPr>
          <w:b/>
          <w:sz w:val="20"/>
          <w:szCs w:val="20"/>
        </w:rPr>
      </w:pPr>
    </w:p>
    <w:p w:rsidR="00D7190C" w:rsidRDefault="00D7190C" w:rsidP="00663916">
      <w:pPr>
        <w:rPr>
          <w:b/>
          <w:sz w:val="20"/>
          <w:szCs w:val="20"/>
        </w:rPr>
      </w:pPr>
    </w:p>
    <w:p w:rsidR="00D7190C" w:rsidRDefault="00D7190C" w:rsidP="00663916">
      <w:pPr>
        <w:rPr>
          <w:b/>
          <w:sz w:val="20"/>
          <w:szCs w:val="20"/>
        </w:rPr>
      </w:pPr>
    </w:p>
    <w:p w:rsidR="00D7190C" w:rsidRDefault="00D7190C" w:rsidP="00663916">
      <w:pPr>
        <w:rPr>
          <w:b/>
          <w:sz w:val="20"/>
          <w:szCs w:val="20"/>
        </w:rPr>
      </w:pPr>
    </w:p>
    <w:p w:rsidR="00D7190C" w:rsidRDefault="00D7190C" w:rsidP="00663916">
      <w:pPr>
        <w:rPr>
          <w:b/>
          <w:sz w:val="20"/>
          <w:szCs w:val="20"/>
        </w:rPr>
      </w:pPr>
    </w:p>
    <w:p w:rsidR="00663916" w:rsidRPr="00AB6DAE" w:rsidRDefault="00663916" w:rsidP="00663916">
      <w:pPr>
        <w:ind w:firstLine="708"/>
        <w:jc w:val="center"/>
        <w:rPr>
          <w:bCs/>
        </w:rPr>
      </w:pPr>
      <w:r w:rsidRPr="00AB6DAE">
        <w:rPr>
          <w:bCs/>
        </w:rPr>
        <w:lastRenderedPageBreak/>
        <w:t>ALUCRA KALKINMA VE EĞİTİM VAKFI</w:t>
      </w:r>
    </w:p>
    <w:p w:rsidR="00663916" w:rsidRPr="00AB6DAE" w:rsidRDefault="00663916" w:rsidP="00663916">
      <w:pPr>
        <w:pStyle w:val="HTMLncedenBiimlendirilmi"/>
        <w:jc w:val="center"/>
        <w:rPr>
          <w:rFonts w:ascii="Times New Roman" w:hAnsi="Times New Roman" w:cs="Times New Roman"/>
          <w:sz w:val="24"/>
          <w:szCs w:val="24"/>
        </w:rPr>
      </w:pPr>
      <w:r>
        <w:rPr>
          <w:rFonts w:ascii="Times New Roman" w:hAnsi="Times New Roman" w:cs="Times New Roman"/>
          <w:sz w:val="24"/>
          <w:szCs w:val="24"/>
        </w:rPr>
        <w:t xml:space="preserve">          </w:t>
      </w:r>
      <w:r w:rsidRPr="00AB6DAE">
        <w:rPr>
          <w:rFonts w:ascii="Times New Roman" w:hAnsi="Times New Roman" w:cs="Times New Roman"/>
          <w:sz w:val="24"/>
          <w:szCs w:val="24"/>
        </w:rPr>
        <w:t>BURS YARDIMI DEĞERLENDİRME FORMU</w:t>
      </w:r>
    </w:p>
    <w:p w:rsidR="00663916" w:rsidRPr="00AB6DAE" w:rsidRDefault="00663916" w:rsidP="00663916">
      <w:pPr>
        <w:jc w:val="right"/>
      </w:pPr>
      <w:r w:rsidRPr="00AB6DAE">
        <w:t>EK: 2</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5"/>
        <w:gridCol w:w="1854"/>
        <w:gridCol w:w="2118"/>
        <w:gridCol w:w="1368"/>
        <w:gridCol w:w="1329"/>
      </w:tblGrid>
      <w:tr w:rsidR="00663916" w:rsidRPr="00AB6DAE" w:rsidTr="008F3D6D">
        <w:tc>
          <w:tcPr>
            <w:tcW w:w="2509" w:type="dxa"/>
            <w:vMerge w:val="restart"/>
          </w:tcPr>
          <w:p w:rsidR="00663916" w:rsidRDefault="00663916" w:rsidP="008F3D6D"/>
          <w:p w:rsidR="00663916" w:rsidRPr="00AB6DAE" w:rsidRDefault="00663916" w:rsidP="008F3D6D">
            <w:r w:rsidRPr="00AB6DAE">
              <w:t xml:space="preserve">ÖĞRENCİNİN </w:t>
            </w:r>
            <w:r>
              <w:t xml:space="preserve"> </w:t>
            </w:r>
          </w:p>
          <w:p w:rsidR="00663916" w:rsidRPr="00AB6DAE" w:rsidRDefault="00663916" w:rsidP="008F3D6D"/>
        </w:tc>
        <w:tc>
          <w:tcPr>
            <w:tcW w:w="1984" w:type="dxa"/>
          </w:tcPr>
          <w:p w:rsidR="00663916" w:rsidRPr="00AB6DAE" w:rsidRDefault="00663916" w:rsidP="008F3D6D">
            <w:r>
              <w:t>T.C. KİMLİK NO</w:t>
            </w:r>
          </w:p>
        </w:tc>
        <w:tc>
          <w:tcPr>
            <w:tcW w:w="5096" w:type="dxa"/>
            <w:gridSpan w:val="3"/>
          </w:tcPr>
          <w:p w:rsidR="00663916" w:rsidRPr="00AB6DAE" w:rsidRDefault="00663916" w:rsidP="008F3D6D"/>
        </w:tc>
      </w:tr>
      <w:tr w:rsidR="00663916" w:rsidRPr="00AB6DAE" w:rsidTr="008F3D6D">
        <w:tc>
          <w:tcPr>
            <w:tcW w:w="2509" w:type="dxa"/>
            <w:vMerge/>
          </w:tcPr>
          <w:p w:rsidR="00663916" w:rsidRPr="00AB6DAE" w:rsidRDefault="00663916" w:rsidP="008F3D6D"/>
        </w:tc>
        <w:tc>
          <w:tcPr>
            <w:tcW w:w="1984" w:type="dxa"/>
          </w:tcPr>
          <w:p w:rsidR="00663916" w:rsidRPr="002F1A13" w:rsidRDefault="00663916" w:rsidP="008F3D6D">
            <w:r w:rsidRPr="002F1A13">
              <w:t>ADI VE SOYADI</w:t>
            </w:r>
          </w:p>
        </w:tc>
        <w:tc>
          <w:tcPr>
            <w:tcW w:w="5096" w:type="dxa"/>
            <w:gridSpan w:val="3"/>
          </w:tcPr>
          <w:p w:rsidR="00663916" w:rsidRPr="00AB6DAE" w:rsidRDefault="00663916" w:rsidP="008F3D6D"/>
        </w:tc>
      </w:tr>
      <w:tr w:rsidR="00663916" w:rsidRPr="00AB6DAE" w:rsidTr="008F3D6D">
        <w:tc>
          <w:tcPr>
            <w:tcW w:w="2509" w:type="dxa"/>
            <w:vMerge/>
          </w:tcPr>
          <w:p w:rsidR="00663916" w:rsidRPr="00AB6DAE" w:rsidRDefault="00663916" w:rsidP="008F3D6D"/>
        </w:tc>
        <w:tc>
          <w:tcPr>
            <w:tcW w:w="1984" w:type="dxa"/>
          </w:tcPr>
          <w:p w:rsidR="00663916" w:rsidRPr="00AB6DAE" w:rsidRDefault="00663916" w:rsidP="008F3D6D">
            <w:r>
              <w:t>BABA ADI</w:t>
            </w:r>
          </w:p>
        </w:tc>
        <w:tc>
          <w:tcPr>
            <w:tcW w:w="5096" w:type="dxa"/>
            <w:gridSpan w:val="3"/>
          </w:tcPr>
          <w:p w:rsidR="00663916" w:rsidRPr="00AB6DAE" w:rsidRDefault="00663916" w:rsidP="008F3D6D"/>
        </w:tc>
      </w:tr>
      <w:tr w:rsidR="00663916" w:rsidRPr="00AB6DAE" w:rsidTr="008F3D6D">
        <w:trPr>
          <w:trHeight w:val="285"/>
        </w:trPr>
        <w:tc>
          <w:tcPr>
            <w:tcW w:w="2509" w:type="dxa"/>
            <w:vMerge w:val="restart"/>
          </w:tcPr>
          <w:p w:rsidR="00663916" w:rsidRPr="00AB6DAE" w:rsidRDefault="00663916" w:rsidP="008F3D6D">
            <w:r w:rsidRPr="00AB6DAE">
              <w:t xml:space="preserve">ÖĞRENİM GÖRDÜĞÜ </w:t>
            </w:r>
            <w:r>
              <w:t xml:space="preserve"> </w:t>
            </w:r>
          </w:p>
          <w:p w:rsidR="00663916" w:rsidRPr="00AB6DAE" w:rsidRDefault="00663916" w:rsidP="008F3D6D"/>
        </w:tc>
        <w:tc>
          <w:tcPr>
            <w:tcW w:w="1984" w:type="dxa"/>
          </w:tcPr>
          <w:p w:rsidR="00663916" w:rsidRPr="00AB6DAE" w:rsidRDefault="00663916" w:rsidP="008F3D6D">
            <w:r>
              <w:t>OKUL</w:t>
            </w:r>
          </w:p>
        </w:tc>
        <w:tc>
          <w:tcPr>
            <w:tcW w:w="5096" w:type="dxa"/>
            <w:gridSpan w:val="3"/>
          </w:tcPr>
          <w:p w:rsidR="00663916" w:rsidRPr="00AB6DAE" w:rsidRDefault="00663916" w:rsidP="008F3D6D"/>
        </w:tc>
      </w:tr>
      <w:tr w:rsidR="00663916" w:rsidRPr="00AB6DAE" w:rsidTr="008F3D6D">
        <w:trPr>
          <w:trHeight w:val="285"/>
        </w:trPr>
        <w:tc>
          <w:tcPr>
            <w:tcW w:w="2509" w:type="dxa"/>
            <w:vMerge/>
          </w:tcPr>
          <w:p w:rsidR="00663916" w:rsidRPr="00AB6DAE" w:rsidRDefault="00663916" w:rsidP="008F3D6D"/>
        </w:tc>
        <w:tc>
          <w:tcPr>
            <w:tcW w:w="1984" w:type="dxa"/>
          </w:tcPr>
          <w:p w:rsidR="00663916" w:rsidRPr="00AB6DAE" w:rsidRDefault="00663916" w:rsidP="008F3D6D">
            <w:r>
              <w:t>BÖLÜM</w:t>
            </w:r>
          </w:p>
        </w:tc>
        <w:tc>
          <w:tcPr>
            <w:tcW w:w="5096" w:type="dxa"/>
            <w:gridSpan w:val="3"/>
          </w:tcPr>
          <w:p w:rsidR="00663916" w:rsidRPr="00AB6DAE" w:rsidRDefault="00663916" w:rsidP="008F3D6D"/>
        </w:tc>
      </w:tr>
      <w:tr w:rsidR="00663916" w:rsidRPr="00AB6DAE" w:rsidTr="008F3D6D">
        <w:trPr>
          <w:trHeight w:val="285"/>
        </w:trPr>
        <w:tc>
          <w:tcPr>
            <w:tcW w:w="2509" w:type="dxa"/>
            <w:vMerge/>
          </w:tcPr>
          <w:p w:rsidR="00663916" w:rsidRPr="00AB6DAE" w:rsidRDefault="00663916" w:rsidP="008F3D6D"/>
        </w:tc>
        <w:tc>
          <w:tcPr>
            <w:tcW w:w="1984" w:type="dxa"/>
          </w:tcPr>
          <w:p w:rsidR="00663916" w:rsidRPr="002F1A13" w:rsidRDefault="00663916" w:rsidP="008F3D6D">
            <w:pPr>
              <w:rPr>
                <w:sz w:val="20"/>
                <w:szCs w:val="20"/>
              </w:rPr>
            </w:pPr>
            <w:r w:rsidRPr="002F1A13">
              <w:rPr>
                <w:sz w:val="20"/>
                <w:szCs w:val="20"/>
              </w:rPr>
              <w:t>ÖĞRENİM SÜRESİ</w:t>
            </w:r>
          </w:p>
        </w:tc>
        <w:tc>
          <w:tcPr>
            <w:tcW w:w="5096" w:type="dxa"/>
            <w:gridSpan w:val="3"/>
          </w:tcPr>
          <w:p w:rsidR="00663916" w:rsidRPr="00AB6DAE" w:rsidRDefault="00663916" w:rsidP="008F3D6D"/>
        </w:tc>
      </w:tr>
      <w:tr w:rsidR="00663916" w:rsidRPr="00AB6DAE" w:rsidTr="008F3D6D">
        <w:tc>
          <w:tcPr>
            <w:tcW w:w="6761" w:type="dxa"/>
            <w:gridSpan w:val="3"/>
          </w:tcPr>
          <w:p w:rsidR="00663916" w:rsidRPr="00AB6DAE" w:rsidRDefault="00663916" w:rsidP="008F3D6D">
            <w:pPr>
              <w:rPr>
                <w:b/>
              </w:rPr>
            </w:pPr>
            <w:r w:rsidRPr="00AB6DAE">
              <w:rPr>
                <w:b/>
              </w:rPr>
              <w:t>DEĞERLENDİRMENİN KONU</w:t>
            </w:r>
            <w:r>
              <w:rPr>
                <w:b/>
              </w:rPr>
              <w:t>LARI</w:t>
            </w:r>
          </w:p>
        </w:tc>
        <w:tc>
          <w:tcPr>
            <w:tcW w:w="1444" w:type="dxa"/>
          </w:tcPr>
          <w:p w:rsidR="00663916" w:rsidRPr="00AB6DAE" w:rsidRDefault="00663916" w:rsidP="008F3D6D">
            <w:pPr>
              <w:jc w:val="center"/>
              <w:rPr>
                <w:b/>
              </w:rPr>
            </w:pPr>
            <w:r w:rsidRPr="00AB6DAE">
              <w:rPr>
                <w:b/>
              </w:rPr>
              <w:t>PUAN</w:t>
            </w:r>
          </w:p>
          <w:p w:rsidR="00663916" w:rsidRPr="00AB6DAE" w:rsidRDefault="00663916" w:rsidP="008F3D6D">
            <w:pPr>
              <w:jc w:val="center"/>
              <w:rPr>
                <w:b/>
              </w:rPr>
            </w:pPr>
            <w:r w:rsidRPr="00AB6DAE">
              <w:rPr>
                <w:b/>
              </w:rPr>
              <w:t>DEĞERİ</w:t>
            </w:r>
          </w:p>
        </w:tc>
        <w:tc>
          <w:tcPr>
            <w:tcW w:w="1384" w:type="dxa"/>
          </w:tcPr>
          <w:p w:rsidR="00663916" w:rsidRPr="00AB6DAE" w:rsidRDefault="00663916" w:rsidP="008F3D6D">
            <w:pPr>
              <w:jc w:val="center"/>
              <w:rPr>
                <w:b/>
              </w:rPr>
            </w:pPr>
            <w:r w:rsidRPr="00AB6DAE">
              <w:rPr>
                <w:b/>
              </w:rPr>
              <w:t>VERİLEN</w:t>
            </w:r>
          </w:p>
          <w:p w:rsidR="00663916" w:rsidRPr="00AB6DAE" w:rsidRDefault="00663916" w:rsidP="008F3D6D">
            <w:pPr>
              <w:jc w:val="center"/>
              <w:rPr>
                <w:b/>
              </w:rPr>
            </w:pPr>
            <w:r w:rsidRPr="00AB6DAE">
              <w:rPr>
                <w:b/>
              </w:rPr>
              <w:t>PUAN</w:t>
            </w:r>
          </w:p>
        </w:tc>
      </w:tr>
      <w:tr w:rsidR="00663916" w:rsidRPr="00AB6DAE" w:rsidTr="008F3D6D">
        <w:tc>
          <w:tcPr>
            <w:tcW w:w="6761" w:type="dxa"/>
            <w:gridSpan w:val="3"/>
          </w:tcPr>
          <w:p w:rsidR="00663916" w:rsidRPr="00AB6DAE" w:rsidRDefault="00663916" w:rsidP="008F3D6D">
            <w:pPr>
              <w:pStyle w:val="HTMLncedenBiimlendirilmi"/>
              <w:rPr>
                <w:rFonts w:ascii="Times New Roman" w:hAnsi="Times New Roman" w:cs="Times New Roman"/>
                <w:sz w:val="24"/>
                <w:szCs w:val="24"/>
              </w:rPr>
            </w:pPr>
            <w:r w:rsidRPr="00AB6DAE">
              <w:rPr>
                <w:rFonts w:ascii="Times New Roman" w:hAnsi="Times New Roman" w:cs="Times New Roman"/>
                <w:sz w:val="24"/>
                <w:szCs w:val="24"/>
              </w:rPr>
              <w:t>AİLE BİREYLERİNDEN BİRİSİNİN EVİ OLMAYANLAR</w:t>
            </w:r>
          </w:p>
          <w:p w:rsidR="00663916" w:rsidRPr="00AB6DAE" w:rsidRDefault="00663916" w:rsidP="008F3D6D">
            <w:pPr>
              <w:pStyle w:val="HTMLncedenBiimlendirilmi"/>
              <w:rPr>
                <w:rFonts w:ascii="Times New Roman" w:hAnsi="Times New Roman" w:cs="Times New Roman"/>
                <w:sz w:val="24"/>
                <w:szCs w:val="24"/>
              </w:rPr>
            </w:pPr>
          </w:p>
        </w:tc>
        <w:tc>
          <w:tcPr>
            <w:tcW w:w="1444" w:type="dxa"/>
          </w:tcPr>
          <w:p w:rsidR="00663916" w:rsidRPr="00AB6DAE" w:rsidRDefault="00663916" w:rsidP="008F3D6D">
            <w:pPr>
              <w:jc w:val="center"/>
            </w:pPr>
            <w:r w:rsidRPr="00AB6DAE">
              <w:t>5</w:t>
            </w:r>
          </w:p>
        </w:tc>
        <w:tc>
          <w:tcPr>
            <w:tcW w:w="1384" w:type="dxa"/>
          </w:tcPr>
          <w:p w:rsidR="00663916" w:rsidRPr="00AB6DAE" w:rsidRDefault="00663916" w:rsidP="008F3D6D"/>
        </w:tc>
      </w:tr>
      <w:tr w:rsidR="00663916" w:rsidRPr="00AB6DAE" w:rsidTr="008F3D6D">
        <w:tc>
          <w:tcPr>
            <w:tcW w:w="6761" w:type="dxa"/>
            <w:gridSpan w:val="3"/>
          </w:tcPr>
          <w:p w:rsidR="00663916" w:rsidRPr="00AB6DAE" w:rsidRDefault="00663916" w:rsidP="008F3D6D">
            <w:pPr>
              <w:pStyle w:val="HTMLncedenBiimlendirilmi"/>
              <w:rPr>
                <w:rFonts w:ascii="Times New Roman" w:hAnsi="Times New Roman" w:cs="Times New Roman"/>
                <w:sz w:val="24"/>
                <w:szCs w:val="24"/>
              </w:rPr>
            </w:pPr>
            <w:r w:rsidRPr="00AB6DAE">
              <w:rPr>
                <w:rFonts w:ascii="Times New Roman" w:hAnsi="Times New Roman" w:cs="Times New Roman"/>
                <w:sz w:val="24"/>
                <w:szCs w:val="24"/>
              </w:rPr>
              <w:t>AİLESİNİN HİÇ GELİRİ OLMAYANLAR</w:t>
            </w:r>
          </w:p>
          <w:p w:rsidR="00663916" w:rsidRPr="00AB6DAE" w:rsidRDefault="00663916" w:rsidP="008F3D6D">
            <w:pPr>
              <w:pStyle w:val="HTMLncedenBiimlendirilmi"/>
              <w:rPr>
                <w:rFonts w:ascii="Times New Roman" w:hAnsi="Times New Roman" w:cs="Times New Roman"/>
                <w:sz w:val="24"/>
                <w:szCs w:val="24"/>
              </w:rPr>
            </w:pPr>
          </w:p>
        </w:tc>
        <w:tc>
          <w:tcPr>
            <w:tcW w:w="1444" w:type="dxa"/>
          </w:tcPr>
          <w:p w:rsidR="00663916" w:rsidRPr="00AB6DAE" w:rsidRDefault="00663916" w:rsidP="008F3D6D">
            <w:pPr>
              <w:jc w:val="center"/>
            </w:pPr>
            <w:r w:rsidRPr="00AB6DAE">
              <w:t>10</w:t>
            </w:r>
          </w:p>
        </w:tc>
        <w:tc>
          <w:tcPr>
            <w:tcW w:w="1384" w:type="dxa"/>
          </w:tcPr>
          <w:p w:rsidR="00663916" w:rsidRPr="00AB6DAE" w:rsidRDefault="00663916" w:rsidP="008F3D6D"/>
        </w:tc>
      </w:tr>
      <w:tr w:rsidR="00663916" w:rsidRPr="00AB6DAE" w:rsidTr="008F3D6D">
        <w:trPr>
          <w:trHeight w:val="413"/>
        </w:trPr>
        <w:tc>
          <w:tcPr>
            <w:tcW w:w="4493" w:type="dxa"/>
            <w:gridSpan w:val="2"/>
            <w:vMerge w:val="restart"/>
          </w:tcPr>
          <w:p w:rsidR="00663916" w:rsidRPr="00AB6DAE" w:rsidRDefault="00663916" w:rsidP="008F3D6D">
            <w:pPr>
              <w:pStyle w:val="HTMLncedenBiimlendirilmi"/>
              <w:rPr>
                <w:rFonts w:ascii="Times New Roman" w:hAnsi="Times New Roman" w:cs="Times New Roman"/>
                <w:sz w:val="24"/>
                <w:szCs w:val="24"/>
              </w:rPr>
            </w:pPr>
            <w:r w:rsidRPr="00AB6DAE">
              <w:rPr>
                <w:rFonts w:ascii="Times New Roman" w:hAnsi="Times New Roman" w:cs="Times New Roman"/>
                <w:sz w:val="24"/>
                <w:szCs w:val="24"/>
              </w:rPr>
              <w:t>AİLEDE KENDİSİNDEN BAŞKA OKUYAN KARDEŞİ OLANLAR</w:t>
            </w:r>
          </w:p>
        </w:tc>
        <w:tc>
          <w:tcPr>
            <w:tcW w:w="2268" w:type="dxa"/>
          </w:tcPr>
          <w:p w:rsidR="00663916" w:rsidRPr="00AB6DAE" w:rsidRDefault="00663916" w:rsidP="008F3D6D">
            <w:pPr>
              <w:pStyle w:val="HTMLncedenBiimlendirilmi"/>
              <w:rPr>
                <w:rFonts w:ascii="Times New Roman" w:hAnsi="Times New Roman" w:cs="Times New Roman"/>
                <w:sz w:val="24"/>
                <w:szCs w:val="24"/>
              </w:rPr>
            </w:pPr>
            <w:r>
              <w:rPr>
                <w:rFonts w:ascii="Times New Roman" w:hAnsi="Times New Roman" w:cs="Times New Roman"/>
                <w:sz w:val="24"/>
                <w:szCs w:val="24"/>
              </w:rPr>
              <w:t>KARDEŞ SAYISI</w:t>
            </w:r>
          </w:p>
        </w:tc>
        <w:tc>
          <w:tcPr>
            <w:tcW w:w="1444" w:type="dxa"/>
            <w:vMerge w:val="restart"/>
          </w:tcPr>
          <w:p w:rsidR="00663916" w:rsidRDefault="00663916" w:rsidP="008F3D6D">
            <w:pPr>
              <w:jc w:val="center"/>
            </w:pPr>
          </w:p>
          <w:p w:rsidR="00663916" w:rsidRPr="00AB6DAE" w:rsidRDefault="00663916" w:rsidP="008F3D6D">
            <w:pPr>
              <w:jc w:val="center"/>
            </w:pPr>
            <w:r w:rsidRPr="00AB6DAE">
              <w:t xml:space="preserve"> 5</w:t>
            </w:r>
          </w:p>
        </w:tc>
        <w:tc>
          <w:tcPr>
            <w:tcW w:w="1384" w:type="dxa"/>
            <w:vMerge w:val="restart"/>
          </w:tcPr>
          <w:p w:rsidR="00663916" w:rsidRPr="00AB6DAE" w:rsidRDefault="00663916" w:rsidP="008F3D6D"/>
        </w:tc>
      </w:tr>
      <w:tr w:rsidR="00663916" w:rsidRPr="00AB6DAE" w:rsidTr="008F3D6D">
        <w:trPr>
          <w:trHeight w:val="412"/>
        </w:trPr>
        <w:tc>
          <w:tcPr>
            <w:tcW w:w="4493" w:type="dxa"/>
            <w:gridSpan w:val="2"/>
            <w:vMerge/>
          </w:tcPr>
          <w:p w:rsidR="00663916" w:rsidRPr="00AB6DAE" w:rsidRDefault="00663916" w:rsidP="008F3D6D">
            <w:pPr>
              <w:pStyle w:val="HTMLncedenBiimlendirilmi"/>
              <w:rPr>
                <w:rFonts w:ascii="Times New Roman" w:hAnsi="Times New Roman" w:cs="Times New Roman"/>
                <w:sz w:val="24"/>
                <w:szCs w:val="24"/>
              </w:rPr>
            </w:pPr>
          </w:p>
        </w:tc>
        <w:tc>
          <w:tcPr>
            <w:tcW w:w="2268" w:type="dxa"/>
          </w:tcPr>
          <w:p w:rsidR="00663916" w:rsidRPr="00AB6DAE" w:rsidRDefault="00663916" w:rsidP="008F3D6D">
            <w:pPr>
              <w:pStyle w:val="HTMLncedenBiimlendirilmi"/>
              <w:rPr>
                <w:rFonts w:ascii="Times New Roman" w:hAnsi="Times New Roman" w:cs="Times New Roman"/>
                <w:sz w:val="24"/>
                <w:szCs w:val="24"/>
              </w:rPr>
            </w:pPr>
          </w:p>
        </w:tc>
        <w:tc>
          <w:tcPr>
            <w:tcW w:w="1444" w:type="dxa"/>
            <w:vMerge/>
          </w:tcPr>
          <w:p w:rsidR="00663916" w:rsidRPr="00AB6DAE" w:rsidRDefault="00663916" w:rsidP="008F3D6D">
            <w:pPr>
              <w:jc w:val="center"/>
            </w:pPr>
          </w:p>
        </w:tc>
        <w:tc>
          <w:tcPr>
            <w:tcW w:w="1384" w:type="dxa"/>
            <w:vMerge/>
          </w:tcPr>
          <w:p w:rsidR="00663916" w:rsidRPr="00AB6DAE" w:rsidRDefault="00663916" w:rsidP="008F3D6D"/>
        </w:tc>
      </w:tr>
      <w:tr w:rsidR="00663916" w:rsidRPr="00AB6DAE" w:rsidTr="008F3D6D">
        <w:tc>
          <w:tcPr>
            <w:tcW w:w="6761" w:type="dxa"/>
            <w:gridSpan w:val="3"/>
          </w:tcPr>
          <w:p w:rsidR="00663916" w:rsidRPr="00AB6DAE" w:rsidRDefault="00663916" w:rsidP="008F3D6D">
            <w:r w:rsidRPr="00AB6DAE">
              <w:t xml:space="preserve">AİLENİN YILLIK TOPLAM GELİRİ AİLEDE YAŞAYAN KİŞİ BAŞINA DÜŞEN MİKTARI ASGARİ ÜCRETİN NET TUTARININ ALTINDA </w:t>
            </w:r>
          </w:p>
        </w:tc>
        <w:tc>
          <w:tcPr>
            <w:tcW w:w="1444" w:type="dxa"/>
          </w:tcPr>
          <w:p w:rsidR="00663916" w:rsidRDefault="00663916" w:rsidP="008F3D6D">
            <w:pPr>
              <w:jc w:val="center"/>
            </w:pPr>
          </w:p>
          <w:p w:rsidR="00663916" w:rsidRPr="00AB6DAE" w:rsidRDefault="00663916" w:rsidP="008F3D6D">
            <w:pPr>
              <w:jc w:val="center"/>
            </w:pPr>
            <w:r w:rsidRPr="00AB6DAE">
              <w:t>10</w:t>
            </w:r>
          </w:p>
        </w:tc>
        <w:tc>
          <w:tcPr>
            <w:tcW w:w="1384" w:type="dxa"/>
          </w:tcPr>
          <w:p w:rsidR="00663916" w:rsidRPr="00AB6DAE" w:rsidRDefault="00663916" w:rsidP="008F3D6D"/>
        </w:tc>
      </w:tr>
      <w:tr w:rsidR="00663916" w:rsidRPr="00AB6DAE" w:rsidTr="008F3D6D">
        <w:tc>
          <w:tcPr>
            <w:tcW w:w="6761" w:type="dxa"/>
            <w:gridSpan w:val="3"/>
          </w:tcPr>
          <w:p w:rsidR="00663916" w:rsidRPr="00AB6DAE" w:rsidRDefault="00663916" w:rsidP="008F3D6D">
            <w:r w:rsidRPr="00AB6DAE">
              <w:t>AİLENİN YILLIK TOPLAM GELİRİ AİLEDE YAŞAYAN KİŞİ BAŞINA DÜŞEN MİKTARI ASGARİ ÜCRETİN 2 KATINA KADAR</w:t>
            </w:r>
          </w:p>
        </w:tc>
        <w:tc>
          <w:tcPr>
            <w:tcW w:w="1444" w:type="dxa"/>
          </w:tcPr>
          <w:p w:rsidR="00663916" w:rsidRPr="00AB6DAE" w:rsidRDefault="00663916" w:rsidP="008F3D6D">
            <w:pPr>
              <w:jc w:val="center"/>
            </w:pPr>
            <w:r w:rsidRPr="00AB6DAE">
              <w:t>5</w:t>
            </w:r>
          </w:p>
        </w:tc>
        <w:tc>
          <w:tcPr>
            <w:tcW w:w="1384" w:type="dxa"/>
          </w:tcPr>
          <w:p w:rsidR="00663916" w:rsidRPr="00AB6DAE" w:rsidRDefault="00663916" w:rsidP="008F3D6D"/>
        </w:tc>
      </w:tr>
      <w:tr w:rsidR="00663916" w:rsidRPr="00AB6DAE" w:rsidTr="008F3D6D">
        <w:tc>
          <w:tcPr>
            <w:tcW w:w="6761" w:type="dxa"/>
            <w:gridSpan w:val="3"/>
          </w:tcPr>
          <w:p w:rsidR="00663916" w:rsidRPr="00AB6DAE" w:rsidRDefault="00663916" w:rsidP="008F3D6D">
            <w:pPr>
              <w:pStyle w:val="HTMLncedenBiimlendirilmi"/>
              <w:rPr>
                <w:rFonts w:ascii="Times New Roman" w:hAnsi="Times New Roman" w:cs="Times New Roman"/>
                <w:sz w:val="24"/>
                <w:szCs w:val="24"/>
              </w:rPr>
            </w:pPr>
            <w:r w:rsidRPr="00AB6DAE">
              <w:rPr>
                <w:rFonts w:ascii="Times New Roman" w:hAnsi="Times New Roman" w:cs="Times New Roman"/>
                <w:sz w:val="24"/>
                <w:szCs w:val="24"/>
              </w:rPr>
              <w:t>ÖĞRENCİNİN BABA VEYA ANNESİNİN BİRİ ÖLMÜŞ YÂDA AYRI YAŞIYOR İSE</w:t>
            </w:r>
          </w:p>
        </w:tc>
        <w:tc>
          <w:tcPr>
            <w:tcW w:w="1444" w:type="dxa"/>
          </w:tcPr>
          <w:p w:rsidR="00663916" w:rsidRPr="00AB6DAE" w:rsidRDefault="00663916" w:rsidP="008F3D6D">
            <w:pPr>
              <w:jc w:val="center"/>
            </w:pPr>
            <w:r w:rsidRPr="00AB6DAE">
              <w:t>5</w:t>
            </w:r>
          </w:p>
        </w:tc>
        <w:tc>
          <w:tcPr>
            <w:tcW w:w="1384" w:type="dxa"/>
          </w:tcPr>
          <w:p w:rsidR="00663916" w:rsidRPr="00AB6DAE" w:rsidRDefault="00663916" w:rsidP="008F3D6D"/>
        </w:tc>
      </w:tr>
      <w:tr w:rsidR="00663916" w:rsidRPr="00AB6DAE" w:rsidTr="008F3D6D">
        <w:tc>
          <w:tcPr>
            <w:tcW w:w="6761" w:type="dxa"/>
            <w:gridSpan w:val="3"/>
          </w:tcPr>
          <w:p w:rsidR="00663916" w:rsidRPr="00AB6DAE" w:rsidRDefault="00663916" w:rsidP="008F3D6D">
            <w:pPr>
              <w:pStyle w:val="HTMLncedenBiimlendirilmi"/>
              <w:rPr>
                <w:rFonts w:ascii="Times New Roman" w:hAnsi="Times New Roman" w:cs="Times New Roman"/>
                <w:sz w:val="24"/>
                <w:szCs w:val="24"/>
              </w:rPr>
            </w:pPr>
            <w:r w:rsidRPr="00AB6DAE">
              <w:rPr>
                <w:rFonts w:ascii="Times New Roman" w:hAnsi="Times New Roman" w:cs="Times New Roman"/>
                <w:sz w:val="24"/>
                <w:szCs w:val="24"/>
              </w:rPr>
              <w:t>ÖĞRENCİNİN BABA VEYA ANNESİNİN İKİSİ ÖLMÜŞ YÂDA AYRI YAŞIYOR İSE</w:t>
            </w:r>
          </w:p>
          <w:p w:rsidR="00663916" w:rsidRPr="00AB6DAE" w:rsidRDefault="00663916" w:rsidP="008F3D6D">
            <w:pPr>
              <w:pStyle w:val="HTMLncedenBiimlendirilmi"/>
              <w:rPr>
                <w:rFonts w:ascii="Times New Roman" w:hAnsi="Times New Roman" w:cs="Times New Roman"/>
                <w:sz w:val="24"/>
                <w:szCs w:val="24"/>
              </w:rPr>
            </w:pPr>
          </w:p>
        </w:tc>
        <w:tc>
          <w:tcPr>
            <w:tcW w:w="1444" w:type="dxa"/>
          </w:tcPr>
          <w:p w:rsidR="00663916" w:rsidRPr="00AB6DAE" w:rsidRDefault="00663916" w:rsidP="008F3D6D">
            <w:pPr>
              <w:jc w:val="center"/>
            </w:pPr>
            <w:r w:rsidRPr="00AB6DAE">
              <w:t>10</w:t>
            </w:r>
          </w:p>
        </w:tc>
        <w:tc>
          <w:tcPr>
            <w:tcW w:w="1384" w:type="dxa"/>
          </w:tcPr>
          <w:p w:rsidR="00663916" w:rsidRPr="00AB6DAE" w:rsidRDefault="00663916" w:rsidP="008F3D6D"/>
        </w:tc>
      </w:tr>
      <w:tr w:rsidR="00663916" w:rsidRPr="00AB6DAE" w:rsidTr="008F3D6D">
        <w:tc>
          <w:tcPr>
            <w:tcW w:w="6761" w:type="dxa"/>
            <w:gridSpan w:val="3"/>
          </w:tcPr>
          <w:p w:rsidR="00663916" w:rsidRPr="00AB6DAE" w:rsidRDefault="00663916" w:rsidP="008F3D6D">
            <w:pPr>
              <w:pStyle w:val="HTMLncedenBiimlendirilmi"/>
              <w:rPr>
                <w:rFonts w:ascii="Times New Roman" w:hAnsi="Times New Roman" w:cs="Times New Roman"/>
                <w:sz w:val="24"/>
                <w:szCs w:val="24"/>
              </w:rPr>
            </w:pPr>
            <w:r w:rsidRPr="00AB6DAE">
              <w:rPr>
                <w:rFonts w:ascii="Times New Roman" w:hAnsi="Times New Roman" w:cs="Times New Roman"/>
                <w:sz w:val="24"/>
                <w:szCs w:val="24"/>
              </w:rPr>
              <w:t>BURS İSTEYEN ÖĞRENCİNİN BEDENSEL ENGELİ VAR İSE</w:t>
            </w:r>
          </w:p>
          <w:p w:rsidR="00663916" w:rsidRPr="00AB6DAE" w:rsidRDefault="00663916" w:rsidP="008F3D6D">
            <w:pPr>
              <w:pStyle w:val="HTMLncedenBiimlendirilmi"/>
              <w:rPr>
                <w:rFonts w:ascii="Times New Roman" w:hAnsi="Times New Roman" w:cs="Times New Roman"/>
                <w:sz w:val="24"/>
                <w:szCs w:val="24"/>
              </w:rPr>
            </w:pPr>
          </w:p>
        </w:tc>
        <w:tc>
          <w:tcPr>
            <w:tcW w:w="1444" w:type="dxa"/>
          </w:tcPr>
          <w:p w:rsidR="00663916" w:rsidRPr="00AB6DAE" w:rsidRDefault="00663916" w:rsidP="008F3D6D">
            <w:pPr>
              <w:jc w:val="center"/>
            </w:pPr>
            <w:r w:rsidRPr="00AB6DAE">
              <w:t>5</w:t>
            </w:r>
          </w:p>
        </w:tc>
        <w:tc>
          <w:tcPr>
            <w:tcW w:w="1384" w:type="dxa"/>
          </w:tcPr>
          <w:p w:rsidR="00663916" w:rsidRPr="00AB6DAE" w:rsidRDefault="00663916" w:rsidP="008F3D6D"/>
        </w:tc>
      </w:tr>
      <w:tr w:rsidR="00663916" w:rsidRPr="00AB6DAE" w:rsidTr="008F3D6D">
        <w:tc>
          <w:tcPr>
            <w:tcW w:w="6761" w:type="dxa"/>
            <w:gridSpan w:val="3"/>
          </w:tcPr>
          <w:p w:rsidR="00663916" w:rsidRPr="00AB6DAE" w:rsidRDefault="00663916" w:rsidP="008F3D6D">
            <w:pPr>
              <w:rPr>
                <w:b/>
              </w:rPr>
            </w:pPr>
            <w:r w:rsidRPr="00AB6DAE">
              <w:rPr>
                <w:b/>
              </w:rPr>
              <w:t>TOPLAM PUAN</w:t>
            </w:r>
          </w:p>
          <w:p w:rsidR="00663916" w:rsidRPr="00AB6DAE" w:rsidRDefault="00663916" w:rsidP="008F3D6D"/>
        </w:tc>
        <w:tc>
          <w:tcPr>
            <w:tcW w:w="1444" w:type="dxa"/>
          </w:tcPr>
          <w:p w:rsidR="00663916" w:rsidRPr="00AB6DAE" w:rsidRDefault="00663916" w:rsidP="008F3D6D">
            <w:pPr>
              <w:jc w:val="center"/>
              <w:rPr>
                <w:b/>
              </w:rPr>
            </w:pPr>
            <w:r w:rsidRPr="00AB6DAE">
              <w:rPr>
                <w:b/>
              </w:rPr>
              <w:t xml:space="preserve"> </w:t>
            </w:r>
          </w:p>
        </w:tc>
        <w:tc>
          <w:tcPr>
            <w:tcW w:w="1384" w:type="dxa"/>
          </w:tcPr>
          <w:p w:rsidR="00663916" w:rsidRPr="00AB6DAE" w:rsidRDefault="00663916" w:rsidP="008F3D6D"/>
        </w:tc>
      </w:tr>
    </w:tbl>
    <w:p w:rsidR="00663916" w:rsidRPr="00AB6DAE" w:rsidRDefault="00663916" w:rsidP="00663916">
      <w:r w:rsidRPr="00AB6DAE">
        <w:t>DEĞERLENDİRME KOMİSYONU</w:t>
      </w:r>
    </w:p>
    <w:p w:rsidR="00663916" w:rsidRPr="00AB6DAE" w:rsidRDefault="00663916" w:rsidP="00663916">
      <w:r w:rsidRPr="00AB6DAE">
        <w:tab/>
      </w:r>
      <w:proofErr w:type="gramStart"/>
      <w:r w:rsidRPr="00AB6DAE">
        <w:t>….</w:t>
      </w:r>
      <w:proofErr w:type="gramEnd"/>
      <w:r w:rsidRPr="00AB6DAE">
        <w:t>/…./…..</w:t>
      </w:r>
    </w:p>
    <w:p w:rsidR="00663916" w:rsidRPr="00AB6DAE" w:rsidRDefault="00663916" w:rsidP="00D7190C">
      <w:r w:rsidRPr="00AB6DAE">
        <w:tab/>
      </w:r>
    </w:p>
    <w:p w:rsidR="00663916" w:rsidRDefault="00663916" w:rsidP="00D7190C">
      <w:pPr>
        <w:ind w:firstLine="708"/>
      </w:pPr>
      <w:r w:rsidRPr="00AB6DAE">
        <w:t>BAŞKAN</w:t>
      </w:r>
      <w:r w:rsidRPr="00AB6DAE">
        <w:tab/>
      </w:r>
      <w:r w:rsidRPr="00AB6DAE">
        <w:tab/>
      </w:r>
      <w:r w:rsidRPr="00AB6DAE">
        <w:tab/>
        <w:t>ÜYE</w:t>
      </w:r>
      <w:r w:rsidRPr="00AB6DAE">
        <w:tab/>
      </w:r>
      <w:r w:rsidRPr="00AB6DAE">
        <w:tab/>
      </w:r>
      <w:proofErr w:type="spellStart"/>
      <w:r w:rsidRPr="00AB6DAE">
        <w:t>ÜYE</w:t>
      </w:r>
      <w:proofErr w:type="spellEnd"/>
      <w:r w:rsidRPr="00AB6DAE">
        <w:t xml:space="preserve">                   </w:t>
      </w:r>
      <w:proofErr w:type="spellStart"/>
      <w:r w:rsidRPr="00AB6DAE">
        <w:t>ÜYE</w:t>
      </w:r>
      <w:proofErr w:type="spellEnd"/>
      <w:r w:rsidRPr="00AB6DAE">
        <w:t xml:space="preserve">                         </w:t>
      </w:r>
      <w:proofErr w:type="spellStart"/>
      <w:r w:rsidRPr="00AB6DAE">
        <w:t>ÜYE</w:t>
      </w:r>
      <w:proofErr w:type="spellEnd"/>
      <w:r w:rsidR="00D7190C">
        <w:t xml:space="preserve">  </w:t>
      </w:r>
      <w:r>
        <w:t xml:space="preserve">                                            </w:t>
      </w:r>
    </w:p>
    <w:p w:rsidR="00663916" w:rsidRDefault="00663916" w:rsidP="00663916">
      <w:pPr>
        <w:pStyle w:val="HTMLncedenBiimlendirilmi"/>
        <w:jc w:val="center"/>
        <w:rPr>
          <w:rFonts w:ascii="Arial" w:hAnsi="Arial" w:cs="Arial"/>
        </w:rPr>
      </w:pPr>
      <w:bookmarkStart w:id="0" w:name="_GoBack"/>
      <w:bookmarkEnd w:id="0"/>
    </w:p>
    <w:sectPr w:rsidR="006639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Comic Sans MS">
    <w:panose1 w:val="030F0702030302020204"/>
    <w:charset w:val="A2"/>
    <w:family w:val="script"/>
    <w:pitch w:val="variable"/>
    <w:sig w:usb0="00000287" w:usb1="00000000" w:usb2="00000000" w:usb3="00000000" w:csb0="0000009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03E40"/>
    <w:multiLevelType w:val="hybridMultilevel"/>
    <w:tmpl w:val="3820B1B0"/>
    <w:lvl w:ilvl="0" w:tplc="C292019C">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B1938C5"/>
    <w:multiLevelType w:val="hybridMultilevel"/>
    <w:tmpl w:val="86D62A8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8AB"/>
    <w:rsid w:val="00390C57"/>
    <w:rsid w:val="00663916"/>
    <w:rsid w:val="006D74C4"/>
    <w:rsid w:val="009008AB"/>
    <w:rsid w:val="00AA4408"/>
    <w:rsid w:val="00B84E8A"/>
    <w:rsid w:val="00D7190C"/>
    <w:rsid w:val="00D72A2F"/>
    <w:rsid w:val="00F644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9EE25C-5910-4C8A-B950-57118C1FA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663916"/>
    <w:pPr>
      <w:spacing w:after="0" w:line="240" w:lineRule="auto"/>
    </w:pPr>
    <w:rPr>
      <w:rFonts w:ascii="Times New Roman" w:eastAsia="Times New Roman" w:hAnsi="Times New Roman" w:cs="Times New Roman"/>
      <w:sz w:val="20"/>
      <w:szCs w:val="24"/>
      <w:lang w:eastAsia="tr-TR"/>
    </w:rPr>
  </w:style>
  <w:style w:type="character" w:customStyle="1" w:styleId="GvdeMetniChar">
    <w:name w:val="Gövde Metni Char"/>
    <w:basedOn w:val="VarsaylanParagrafYazTipi"/>
    <w:link w:val="GvdeMetni"/>
    <w:rsid w:val="00663916"/>
    <w:rPr>
      <w:rFonts w:ascii="Times New Roman" w:eastAsia="Times New Roman" w:hAnsi="Times New Roman" w:cs="Times New Roman"/>
      <w:sz w:val="20"/>
      <w:szCs w:val="24"/>
      <w:lang w:eastAsia="tr-TR"/>
    </w:rPr>
  </w:style>
  <w:style w:type="paragraph" w:styleId="HTMLncedenBiimlendirilmi">
    <w:name w:val="HTML Preformatted"/>
    <w:basedOn w:val="Normal"/>
    <w:link w:val="HTMLncedenBiimlendirilmiChar"/>
    <w:rsid w:val="00663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rsid w:val="00663916"/>
    <w:rPr>
      <w:rFonts w:ascii="Courier New" w:eastAsia="Courier New" w:hAnsi="Courier New" w:cs="Courier New"/>
      <w:sz w:val="20"/>
      <w:szCs w:val="20"/>
      <w:lang w:eastAsia="tr-TR"/>
    </w:rPr>
  </w:style>
  <w:style w:type="paragraph" w:styleId="ListeParagraf">
    <w:name w:val="List Paragraph"/>
    <w:basedOn w:val="Normal"/>
    <w:uiPriority w:val="34"/>
    <w:qFormat/>
    <w:rsid w:val="00663916"/>
    <w:pPr>
      <w:spacing w:after="0" w:line="240" w:lineRule="auto"/>
      <w:ind w:left="708"/>
    </w:pPr>
    <w:rPr>
      <w:rFonts w:ascii="Times New Roman" w:eastAsia="Times New Roman" w:hAnsi="Times New Roman" w:cs="Times New Roman"/>
      <w:sz w:val="24"/>
      <w:szCs w:val="24"/>
      <w:lang w:eastAsia="tr-TR"/>
    </w:rPr>
  </w:style>
  <w:style w:type="paragraph" w:styleId="AralkYok">
    <w:name w:val="No Spacing"/>
    <w:uiPriority w:val="1"/>
    <w:qFormat/>
    <w:rsid w:val="00B84E8A"/>
    <w:pPr>
      <w:spacing w:after="0" w:line="240" w:lineRule="auto"/>
    </w:pPr>
  </w:style>
  <w:style w:type="character" w:styleId="Kpr">
    <w:name w:val="Hyperlink"/>
    <w:basedOn w:val="VarsaylanParagrafYazTipi"/>
    <w:uiPriority w:val="99"/>
    <w:unhideWhenUsed/>
    <w:rsid w:val="00B84E8A"/>
    <w:rPr>
      <w:color w:val="0563C1" w:themeColor="hyperlink"/>
      <w:u w:val="single"/>
    </w:rPr>
  </w:style>
  <w:style w:type="character" w:styleId="zlenenKpr">
    <w:name w:val="FollowedHyperlink"/>
    <w:basedOn w:val="VarsaylanParagrafYazTipi"/>
    <w:uiPriority w:val="99"/>
    <w:semiHidden/>
    <w:unhideWhenUsed/>
    <w:rsid w:val="00B84E8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alucravakfi.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6</Pages>
  <Words>1469</Words>
  <Characters>8375</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cp:revision>
  <dcterms:created xsi:type="dcterms:W3CDTF">2023-09-23T11:31:00Z</dcterms:created>
  <dcterms:modified xsi:type="dcterms:W3CDTF">2023-09-23T12:00:00Z</dcterms:modified>
</cp:coreProperties>
</file>